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3C" w:rsidRPr="00CF333C" w:rsidRDefault="00CF333C" w:rsidP="00CF333C">
      <w:pPr>
        <w:spacing w:after="0" w:line="240" w:lineRule="auto"/>
        <w:jc w:val="center"/>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b/>
          <w:bCs/>
          <w:color w:val="000000"/>
          <w:sz w:val="27"/>
          <w:szCs w:val="27"/>
          <w:lang w:eastAsia="ru-RU"/>
        </w:rPr>
        <w:t>АДМИНИСТРАЦИЯ ПРИМОРСКОГО КРАЯ</w:t>
      </w: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b/>
          <w:bCs/>
          <w:color w:val="000000"/>
          <w:sz w:val="27"/>
          <w:szCs w:val="27"/>
          <w:lang w:eastAsia="ru-RU"/>
        </w:rPr>
        <w:t>ПОСТАНОВЛЕНИЕ</w:t>
      </w:r>
      <w:r>
        <w:rPr>
          <w:rFonts w:ascii="Sylfaen" w:eastAsia="Times New Roman" w:hAnsi="Sylfaen" w:cs="Times New Roman"/>
          <w:b/>
          <w:bCs/>
          <w:color w:val="000000"/>
          <w:sz w:val="27"/>
          <w:szCs w:val="27"/>
          <w:lang w:eastAsia="ru-RU"/>
        </w:rPr>
        <w:t xml:space="preserve"> </w:t>
      </w:r>
      <w:r w:rsidRPr="00CF333C">
        <w:rPr>
          <w:rFonts w:ascii="Sylfaen" w:eastAsia="Times New Roman" w:hAnsi="Sylfaen" w:cs="Times New Roman"/>
          <w:b/>
          <w:bCs/>
          <w:color w:val="000000"/>
          <w:sz w:val="27"/>
          <w:szCs w:val="27"/>
          <w:lang w:eastAsia="ru-RU"/>
        </w:rPr>
        <w:t>№ 586-па</w:t>
      </w:r>
      <w:r w:rsidRPr="00CF333C">
        <w:rPr>
          <w:rFonts w:ascii="Times New Roman" w:eastAsia="Times New Roman" w:hAnsi="Times New Roman" w:cs="Times New Roman"/>
          <w:color w:val="000000"/>
          <w:sz w:val="27"/>
          <w:szCs w:val="27"/>
          <w:lang w:eastAsia="ru-RU"/>
        </w:rPr>
        <w:br/>
      </w: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b/>
          <w:bCs/>
          <w:color w:val="000000"/>
          <w:sz w:val="27"/>
          <w:szCs w:val="27"/>
          <w:lang w:eastAsia="ru-RU"/>
        </w:rPr>
        <w:t xml:space="preserve">от 05 декабря 2018 года </w:t>
      </w:r>
    </w:p>
    <w:p w:rsidR="00CF333C" w:rsidRPr="00CF333C" w:rsidRDefault="00CF333C" w:rsidP="00CF333C">
      <w:pPr>
        <w:spacing w:after="0" w:line="240" w:lineRule="auto"/>
        <w:rPr>
          <w:rFonts w:ascii="Times New Roman" w:eastAsia="Times New Roman" w:hAnsi="Times New Roman" w:cs="Times New Roman"/>
          <w:sz w:val="24"/>
          <w:szCs w:val="24"/>
          <w:lang w:eastAsia="ru-RU"/>
        </w:rPr>
      </w:pPr>
    </w:p>
    <w:p w:rsidR="00CF333C" w:rsidRPr="00CF333C" w:rsidRDefault="00CF333C" w:rsidP="00CF333C">
      <w:pPr>
        <w:spacing w:after="270" w:line="240" w:lineRule="auto"/>
        <w:jc w:val="center"/>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b/>
          <w:bCs/>
          <w:color w:val="000000"/>
          <w:sz w:val="27"/>
          <w:szCs w:val="27"/>
          <w:lang w:eastAsia="ru-RU"/>
        </w:rPr>
        <w:t>Об утверждении Порядка предоставления мер социальной поддержки гражданам Российской Федерации, относящимся к категории детей войны, проживающим на территории Приморского края</w:t>
      </w:r>
      <w:r w:rsidRPr="00CF333C">
        <w:rPr>
          <w:rFonts w:ascii="Times New Roman" w:eastAsia="Times New Roman" w:hAnsi="Times New Roman" w:cs="Times New Roman"/>
          <w:color w:val="000000"/>
          <w:sz w:val="27"/>
          <w:szCs w:val="27"/>
          <w:lang w:eastAsia="ru-RU"/>
        </w:rPr>
        <w:br/>
      </w:r>
    </w:p>
    <w:p w:rsidR="00CF333C" w:rsidRPr="00CF333C" w:rsidRDefault="00CF333C" w:rsidP="00CF333C">
      <w:pPr>
        <w:spacing w:after="0" w:line="240" w:lineRule="auto"/>
        <w:rPr>
          <w:rFonts w:ascii="Times New Roman" w:eastAsia="Times New Roman" w:hAnsi="Times New Roman" w:cs="Times New Roman"/>
          <w:sz w:val="24"/>
          <w:szCs w:val="24"/>
          <w:lang w:eastAsia="ru-RU"/>
        </w:rPr>
      </w:pP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color w:val="000000"/>
          <w:sz w:val="27"/>
          <w:szCs w:val="27"/>
          <w:lang w:eastAsia="ru-RU"/>
        </w:rPr>
        <w:t xml:space="preserve">На основании Устава Приморского края, в соответствии с Законом Приморского края от 30 октября 2018 года № 366-КЗ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О детях войны в Приморском крае</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Администрация Приморского края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ПОСТАНОВЛЯЕТ:</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1. Утвердить прилагаемый Порядок</w:t>
      </w:r>
      <w:r w:rsidRPr="00CF333C">
        <w:rPr>
          <w:rFonts w:ascii="Sylfaen" w:eastAsia="Times New Roman" w:hAnsi="Sylfaen" w:cs="Times New Roman"/>
          <w:b/>
          <w:bCs/>
          <w:color w:val="000000"/>
          <w:sz w:val="27"/>
          <w:szCs w:val="27"/>
          <w:lang w:eastAsia="ru-RU"/>
        </w:rPr>
        <w:t> </w:t>
      </w:r>
      <w:r w:rsidRPr="00CF333C">
        <w:rPr>
          <w:rFonts w:ascii="Sylfaen" w:eastAsia="Times New Roman" w:hAnsi="Sylfaen" w:cs="Times New Roman"/>
          <w:color w:val="000000"/>
          <w:sz w:val="27"/>
          <w:szCs w:val="27"/>
          <w:lang w:eastAsia="ru-RU"/>
        </w:rPr>
        <w:t>предоставления мер социальной поддержки гражданам Российской Федерации, относящимся к категории детей войны, проживающим на территории Приморского края.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2. Департаменту информационной политики Приморского края обеспечить официальное опубликование настоящего постановления.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F333C" w:rsidRPr="00CF333C" w:rsidRDefault="00CF333C" w:rsidP="00CF333C">
      <w:pPr>
        <w:spacing w:after="0" w:line="240" w:lineRule="auto"/>
        <w:jc w:val="right"/>
        <w:rPr>
          <w:rFonts w:ascii="Times New Roman" w:eastAsia="Times New Roman" w:hAnsi="Times New Roman" w:cs="Times New Roman"/>
          <w:color w:val="000000"/>
          <w:sz w:val="27"/>
          <w:szCs w:val="27"/>
          <w:lang w:eastAsia="ru-RU"/>
        </w:rPr>
      </w:pPr>
      <w:proofErr w:type="spellStart"/>
      <w:r w:rsidRPr="00CF333C">
        <w:rPr>
          <w:rFonts w:ascii="Sylfaen" w:eastAsia="Times New Roman" w:hAnsi="Sylfaen" w:cs="Times New Roman"/>
          <w:b/>
          <w:bCs/>
          <w:color w:val="000000"/>
          <w:sz w:val="27"/>
          <w:szCs w:val="27"/>
          <w:lang w:eastAsia="ru-RU"/>
        </w:rPr>
        <w:t>Врио</w:t>
      </w:r>
      <w:proofErr w:type="spellEnd"/>
      <w:r w:rsidRPr="00CF333C">
        <w:rPr>
          <w:rFonts w:ascii="Sylfaen" w:eastAsia="Times New Roman" w:hAnsi="Sylfaen" w:cs="Times New Roman"/>
          <w:b/>
          <w:bCs/>
          <w:color w:val="000000"/>
          <w:sz w:val="27"/>
          <w:szCs w:val="27"/>
          <w:lang w:eastAsia="ru-RU"/>
        </w:rPr>
        <w:t xml:space="preserve"> Губернатора края −</w:t>
      </w: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b/>
          <w:bCs/>
          <w:color w:val="000000"/>
          <w:sz w:val="27"/>
          <w:szCs w:val="27"/>
          <w:lang w:eastAsia="ru-RU"/>
        </w:rPr>
        <w:t>Главы Администрации Приморского края</w:t>
      </w: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b/>
          <w:bCs/>
          <w:color w:val="000000"/>
          <w:sz w:val="27"/>
          <w:szCs w:val="27"/>
          <w:lang w:eastAsia="ru-RU"/>
        </w:rPr>
        <w:t>О.Н. Кожемяко</w:t>
      </w:r>
    </w:p>
    <w:p w:rsidR="00CF333C" w:rsidRPr="00CF333C" w:rsidRDefault="00CF333C" w:rsidP="00CF333C">
      <w:pPr>
        <w:spacing w:after="0" w:line="240" w:lineRule="auto"/>
        <w:rPr>
          <w:rFonts w:ascii="Times New Roman" w:eastAsia="Times New Roman" w:hAnsi="Times New Roman" w:cs="Times New Roman"/>
          <w:sz w:val="24"/>
          <w:szCs w:val="24"/>
          <w:lang w:eastAsia="ru-RU"/>
        </w:rPr>
      </w:pPr>
      <w:r w:rsidRPr="00CF333C">
        <w:rPr>
          <w:rFonts w:ascii="Times New Roman" w:eastAsia="Times New Roman" w:hAnsi="Times New Roman" w:cs="Times New Roman"/>
          <w:color w:val="000000"/>
          <w:sz w:val="27"/>
          <w:szCs w:val="27"/>
          <w:lang w:eastAsia="ru-RU"/>
        </w:rPr>
        <w:br/>
      </w:r>
      <w:r w:rsidRPr="00CF333C">
        <w:rPr>
          <w:rFonts w:ascii="Times New Roman" w:eastAsia="Times New Roman" w:hAnsi="Times New Roman" w:cs="Times New Roman"/>
          <w:color w:val="000000"/>
          <w:sz w:val="27"/>
          <w:szCs w:val="27"/>
          <w:lang w:eastAsia="ru-RU"/>
        </w:rPr>
        <w:br/>
      </w:r>
      <w:proofErr w:type="gramStart"/>
      <w:r w:rsidRPr="00CF333C">
        <w:rPr>
          <w:rFonts w:ascii="Sylfaen" w:eastAsia="Times New Roman" w:hAnsi="Sylfaen" w:cs="Times New Roman"/>
          <w:color w:val="000000"/>
          <w:sz w:val="27"/>
          <w:szCs w:val="27"/>
          <w:lang w:eastAsia="ru-RU"/>
        </w:rPr>
        <w:t>УТВЕРЖДЕН</w:t>
      </w:r>
      <w:proofErr w:type="gramEnd"/>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color w:val="000000"/>
          <w:sz w:val="27"/>
          <w:szCs w:val="27"/>
          <w:lang w:eastAsia="ru-RU"/>
        </w:rPr>
        <w:t>постановлением</w:t>
      </w: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color w:val="000000"/>
          <w:sz w:val="27"/>
          <w:szCs w:val="27"/>
          <w:lang w:eastAsia="ru-RU"/>
        </w:rPr>
        <w:t>Администрации Приморского края</w:t>
      </w: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color w:val="000000"/>
          <w:sz w:val="27"/>
          <w:szCs w:val="27"/>
          <w:lang w:eastAsia="ru-RU"/>
        </w:rPr>
        <w:t>от 05 декабря 2018 года № 586-па</w:t>
      </w:r>
    </w:p>
    <w:p w:rsidR="00CF333C" w:rsidRDefault="00CF333C" w:rsidP="00CF333C">
      <w:pPr>
        <w:spacing w:after="0" w:line="240" w:lineRule="auto"/>
        <w:jc w:val="center"/>
        <w:rPr>
          <w:rFonts w:ascii="Sylfaen" w:eastAsia="Times New Roman" w:hAnsi="Sylfaen" w:cs="Times New Roman"/>
          <w:b/>
          <w:bCs/>
          <w:color w:val="000000"/>
          <w:sz w:val="27"/>
          <w:szCs w:val="27"/>
          <w:lang w:eastAsia="ru-RU"/>
        </w:rPr>
      </w:pPr>
    </w:p>
    <w:p w:rsidR="00CF333C" w:rsidRPr="00CF333C" w:rsidRDefault="00CF333C" w:rsidP="00CF333C">
      <w:pPr>
        <w:spacing w:after="0" w:line="240" w:lineRule="auto"/>
        <w:jc w:val="center"/>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b/>
          <w:bCs/>
          <w:color w:val="000000"/>
          <w:sz w:val="27"/>
          <w:szCs w:val="27"/>
          <w:lang w:eastAsia="ru-RU"/>
        </w:rPr>
        <w:t>ПОРЯДОК</w:t>
      </w: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b/>
          <w:bCs/>
          <w:color w:val="000000"/>
          <w:sz w:val="27"/>
          <w:szCs w:val="27"/>
          <w:lang w:eastAsia="ru-RU"/>
        </w:rPr>
        <w:t>предоставления мер социальной поддержки гражданам Российской Федерации, относящимся к категории детей войны, проживающим на территории Приморского края</w:t>
      </w:r>
      <w:r>
        <w:rPr>
          <w:rFonts w:ascii="Times New Roman" w:eastAsia="Times New Roman" w:hAnsi="Times New Roman" w:cs="Times New Roman"/>
          <w:color w:val="000000"/>
          <w:sz w:val="27"/>
          <w:szCs w:val="27"/>
          <w:lang w:eastAsia="ru-RU"/>
        </w:rPr>
        <w:br/>
      </w: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b/>
          <w:bCs/>
          <w:color w:val="000000"/>
          <w:sz w:val="27"/>
          <w:szCs w:val="27"/>
          <w:lang w:eastAsia="ru-RU"/>
        </w:rPr>
        <w:t>I. ОБЩИЕ ПОЛОЖЕНИЯ</w:t>
      </w:r>
    </w:p>
    <w:p w:rsidR="00CF333C" w:rsidRPr="00CF333C" w:rsidRDefault="00CF333C" w:rsidP="00CF333C">
      <w:pPr>
        <w:spacing w:after="0" w:line="240" w:lineRule="auto"/>
        <w:rPr>
          <w:rFonts w:ascii="Times New Roman" w:eastAsia="Times New Roman" w:hAnsi="Times New Roman" w:cs="Times New Roman"/>
          <w:sz w:val="24"/>
          <w:szCs w:val="24"/>
          <w:lang w:eastAsia="ru-RU"/>
        </w:rPr>
      </w:pPr>
      <w:r w:rsidRPr="00CF333C">
        <w:rPr>
          <w:rFonts w:ascii="Times New Roman" w:eastAsia="Times New Roman" w:hAnsi="Times New Roman" w:cs="Times New Roman"/>
          <w:color w:val="000000"/>
          <w:sz w:val="27"/>
          <w:szCs w:val="27"/>
          <w:lang w:eastAsia="ru-RU"/>
        </w:rPr>
        <w:lastRenderedPageBreak/>
        <w:br/>
      </w:r>
      <w:r w:rsidRPr="00CF333C">
        <w:rPr>
          <w:rFonts w:ascii="Sylfaen" w:eastAsia="Times New Roman" w:hAnsi="Sylfaen" w:cs="Times New Roman"/>
          <w:color w:val="000000"/>
          <w:sz w:val="27"/>
          <w:szCs w:val="27"/>
          <w:lang w:eastAsia="ru-RU"/>
        </w:rPr>
        <w:t xml:space="preserve">1.1. </w:t>
      </w:r>
      <w:proofErr w:type="gramStart"/>
      <w:r w:rsidRPr="00CF333C">
        <w:rPr>
          <w:rFonts w:ascii="Sylfaen" w:eastAsia="Times New Roman" w:hAnsi="Sylfaen" w:cs="Times New Roman"/>
          <w:color w:val="000000"/>
          <w:sz w:val="27"/>
          <w:szCs w:val="27"/>
          <w:lang w:eastAsia="ru-RU"/>
        </w:rPr>
        <w:t xml:space="preserve">Настоящий Порядок устанавливает условия и порядок предоставления гражданам Российской Федерации, родившимся в период с 22 июня 1928 года по 3 сентября 1945 года, относящимся к категории детей Великой Отечественной войны, постоянно проживающим и получающим пенсию на территории Приморского края (далее – Порядок), мер социальной поддержки в соответствии с Законом Приморского края от 30 октября 2018 года № 366-КЗ </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О детях войны в</w:t>
      </w:r>
      <w:proofErr w:type="gramEnd"/>
      <w:r w:rsidRPr="00CF333C">
        <w:rPr>
          <w:rFonts w:ascii="Sylfaen" w:eastAsia="Times New Roman" w:hAnsi="Sylfaen" w:cs="Times New Roman"/>
          <w:color w:val="000000"/>
          <w:sz w:val="27"/>
          <w:szCs w:val="27"/>
          <w:lang w:eastAsia="ru-RU"/>
        </w:rPr>
        <w:t xml:space="preserve"> Приморском </w:t>
      </w:r>
      <w:proofErr w:type="gramStart"/>
      <w:r w:rsidRPr="00CF333C">
        <w:rPr>
          <w:rFonts w:ascii="Sylfaen" w:eastAsia="Times New Roman" w:hAnsi="Sylfaen" w:cs="Times New Roman"/>
          <w:color w:val="000000"/>
          <w:sz w:val="27"/>
          <w:szCs w:val="27"/>
          <w:lang w:eastAsia="ru-RU"/>
        </w:rPr>
        <w:t>крае</w:t>
      </w:r>
      <w:proofErr w:type="gramEnd"/>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1.2. Гражданам, указанным в пункте 1.1 настоящего Порядка (далее – заявители), предоставляются: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1) ежегодные денежные выплаты ко Дню Победы советского народа в Великой Отечественной войне 1941 - 1945 годов и ко Дню окончания</w:t>
      </w:r>
      <w:proofErr w:type="gramStart"/>
      <w:r w:rsidRPr="00CF333C">
        <w:rPr>
          <w:rFonts w:ascii="Sylfaen" w:eastAsia="Times New Roman" w:hAnsi="Sylfaen" w:cs="Times New Roman"/>
          <w:color w:val="000000"/>
          <w:sz w:val="27"/>
          <w:szCs w:val="27"/>
          <w:lang w:eastAsia="ru-RU"/>
        </w:rPr>
        <w:t xml:space="preserve"> В</w:t>
      </w:r>
      <w:proofErr w:type="gramEnd"/>
      <w:r w:rsidRPr="00CF333C">
        <w:rPr>
          <w:rFonts w:ascii="Sylfaen" w:eastAsia="Times New Roman" w:hAnsi="Sylfaen" w:cs="Times New Roman"/>
          <w:color w:val="000000"/>
          <w:sz w:val="27"/>
          <w:szCs w:val="27"/>
          <w:lang w:eastAsia="ru-RU"/>
        </w:rPr>
        <w:t>торой мировой войны (далее – знаменательные даты) в размерах, устанавливаемых Администрацией Приморского края (далее – ежегодная денежная выплата);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2) компенсация расходов на оплату жилых помещений и коммунальных услуг (далее − ежемесячная денежная компенсация на оплату жилых помещений и коммунальных услуг) и компенсация расходов на оплату взноса на капитальный ремонт общего имущества в многоквартирном доме (далее – взнос на капитальный ремонт, ежемесячная денежная компенсация на оплату взноса на капитальный ремонт);</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3) компенсации расходов на приобретение бытового газа в баллонах (далее – ежегодная денежная компенсация расходов на приобретение бытового газа в баллонах) и компенсация расходов на приобретение твердого топлива при наличии печного отопления и отсутствии центрального отопления с учетом стоимости транспортных услуг для доставки этого топлива в форме ежегодной денежной компенсации (далее – ежегодная денежная компенсация на оплату стоимости топлива и транспортных услуг</w:t>
      </w:r>
      <w:proofErr w:type="gramEnd"/>
      <w:r w:rsidRPr="00CF333C">
        <w:rPr>
          <w:rFonts w:ascii="Sylfaen" w:eastAsia="Times New Roman" w:hAnsi="Sylfaen" w:cs="Times New Roman"/>
          <w:color w:val="000000"/>
          <w:sz w:val="27"/>
          <w:szCs w:val="27"/>
          <w:lang w:eastAsia="ru-RU"/>
        </w:rPr>
        <w:t xml:space="preserve"> для его доставки).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1.3. Заявители имеют право на получение мер социальной поддержки, указанных в подпунктах 2, 3 пункта 1.2 настоящего Порядка, в отношении одного жилого помещения по их выбору, в котором они зарегистрированы по месту жительства или по месту пребывания.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1.4. Меры социальной поддержки, указанные в подпунктах 2 и 3 пункта 1.2 настоящего Порядка, предоставляются гражданам при отсутствии у них задолженности по оплате жилого помещения, коммунальных услуг и оплате взноса на капитальный ремонт или при заключении и (или) выполнении </w:t>
      </w:r>
      <w:r w:rsidRPr="00CF333C">
        <w:rPr>
          <w:rFonts w:ascii="Sylfaen" w:eastAsia="Times New Roman" w:hAnsi="Sylfaen" w:cs="Times New Roman"/>
          <w:color w:val="000000"/>
          <w:sz w:val="27"/>
          <w:szCs w:val="27"/>
          <w:lang w:eastAsia="ru-RU"/>
        </w:rPr>
        <w:lastRenderedPageBreak/>
        <w:t>заявителями соглашений по погашению задолженности по оплате жилого помещения и коммунальных услуг.</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1.5. Департамент труда и социального развития Приморского края (далее − департамент) обеспечивает результативность, </w:t>
      </w:r>
      <w:proofErr w:type="spellStart"/>
      <w:r w:rsidRPr="00CF333C">
        <w:rPr>
          <w:rFonts w:ascii="Sylfaen" w:eastAsia="Times New Roman" w:hAnsi="Sylfaen" w:cs="Times New Roman"/>
          <w:color w:val="000000"/>
          <w:sz w:val="27"/>
          <w:szCs w:val="27"/>
          <w:lang w:eastAsia="ru-RU"/>
        </w:rPr>
        <w:t>адресность</w:t>
      </w:r>
      <w:proofErr w:type="spellEnd"/>
      <w:r w:rsidRPr="00CF333C">
        <w:rPr>
          <w:rFonts w:ascii="Sylfaen" w:eastAsia="Times New Roman" w:hAnsi="Sylfaen" w:cs="Times New Roman"/>
          <w:color w:val="000000"/>
          <w:sz w:val="27"/>
          <w:szCs w:val="27"/>
          <w:lang w:eastAsia="ru-RU"/>
        </w:rPr>
        <w:t xml:space="preserve"> и целевой характер использования бюджетных средств, выделяемых на предоставление мер социальной поддержки, указанных в пункте 1.2 настоящего Порядка.</w:t>
      </w:r>
    </w:p>
    <w:p w:rsidR="00CF333C" w:rsidRPr="00CF333C" w:rsidRDefault="00CF333C" w:rsidP="00CF333C">
      <w:pPr>
        <w:spacing w:after="0" w:line="240" w:lineRule="auto"/>
        <w:jc w:val="center"/>
        <w:rPr>
          <w:rFonts w:ascii="Times New Roman" w:eastAsia="Times New Roman" w:hAnsi="Times New Roman" w:cs="Times New Roman"/>
          <w:color w:val="000000"/>
          <w:sz w:val="27"/>
          <w:szCs w:val="27"/>
          <w:lang w:eastAsia="ru-RU"/>
        </w:rPr>
      </w:pP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b/>
          <w:bCs/>
          <w:color w:val="000000"/>
          <w:sz w:val="27"/>
          <w:szCs w:val="27"/>
          <w:lang w:eastAsia="ru-RU"/>
        </w:rPr>
        <w:t>II. ПРЕДОСТАВЛЕНИЕ ЕЖЕГОДНОЙ ДЕНЕЖНОЙ ВЫПЛАТЫ</w:t>
      </w: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color w:val="000000"/>
          <w:sz w:val="27"/>
          <w:szCs w:val="27"/>
          <w:lang w:eastAsia="ru-RU"/>
        </w:rPr>
        <w:t>2.1. Назначение ежегодных денежных выплат в соответствии с настоящим Порядком производится территориальными отделами департамента (далее − территориальные отделы).</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2.2. Размер ежегодных денежных выплат устанавливается Администрацией Приморского края.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2.3. Заявителям, сведения о которых имеются в территориальных отделах, ежегодные денежные выплаты предоставляются без подачи заявления на получение ежегодной денежной выплаты.</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2.4. Назначение ежегодной денежной выплаты заявителям, указанным в пункте 2.3 настоящего Порядка, осуществляется территориальным отделом в течение 30 рабочих дней со дня установления Администрацией Приморского края размера ежегодной денежной выплаты на соответствующий год, но не позднее знаменательной даты.</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2.5. Заявителям, сведения о которых отсутствуют в территориальном отделе, ежегодные денежные выплаты предоставляются на основании: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а) заявления заявителя (уполномоченного представителя) о назначении ежегодной денежной выплаты с указанием способа её доставки (далее – заявление);</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б) паспорта заявителя, в случае его отсутствия − временного удостоверения личности заявителя (в случае личного обращения заявителя);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в) справки о назначении пенсии, выданной территориальным органом Пенсионного фонда Российской Федерации (далее – ПФР) (для заявителей, получающих пенсию через управления (отделы) ПФР);</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 xml:space="preserve">г) пенсионного удостоверения или документа, подтверждающего назначение пенсии для граждан, получающих пенсию в соответствии с Законом </w:t>
      </w:r>
      <w:r w:rsidRPr="00CF333C">
        <w:rPr>
          <w:rFonts w:ascii="Sylfaen" w:eastAsia="Times New Roman" w:hAnsi="Sylfaen" w:cs="Times New Roman"/>
          <w:color w:val="000000"/>
          <w:sz w:val="27"/>
          <w:szCs w:val="27"/>
          <w:lang w:eastAsia="ru-RU"/>
        </w:rPr>
        <w:lastRenderedPageBreak/>
        <w:t xml:space="preserve">Российской Федерации от 12 февраля 1993 года № 4468-1 </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w:t>
      </w:r>
      <w:proofErr w:type="gramEnd"/>
      <w:r w:rsidRPr="00CF333C">
        <w:rPr>
          <w:rFonts w:ascii="Sylfaen" w:eastAsia="Times New Roman" w:hAnsi="Sylfaen" w:cs="Times New Roman"/>
          <w:color w:val="000000"/>
          <w:sz w:val="27"/>
          <w:szCs w:val="27"/>
          <w:lang w:eastAsia="ru-RU"/>
        </w:rPr>
        <w:t xml:space="preserve"> их семей</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(далее − Закон Российской Федерации от 12 февраля 1993 года № 4468-1) (для граждан, получающих пенсию в соответствии с Законом Российской Федерации от 12 февраля 1993 года № 4468-1);</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CF333C">
        <w:rPr>
          <w:rFonts w:ascii="Sylfaen" w:eastAsia="Times New Roman" w:hAnsi="Sylfaen" w:cs="Times New Roman"/>
          <w:color w:val="000000"/>
          <w:sz w:val="27"/>
          <w:szCs w:val="27"/>
          <w:lang w:eastAsia="ru-RU"/>
        </w:rPr>
        <w:t>д</w:t>
      </w:r>
      <w:proofErr w:type="spellEnd"/>
      <w:r w:rsidRPr="00CF333C">
        <w:rPr>
          <w:rFonts w:ascii="Sylfaen" w:eastAsia="Times New Roman" w:hAnsi="Sylfaen" w:cs="Times New Roman"/>
          <w:color w:val="000000"/>
          <w:sz w:val="27"/>
          <w:szCs w:val="27"/>
          <w:lang w:eastAsia="ru-RU"/>
        </w:rPr>
        <w:t xml:space="preserve">) паспорта уполномоченного представителя заявителя, в случае его </w:t>
      </w:r>
      <w:proofErr w:type="gramStart"/>
      <w:r w:rsidRPr="00CF333C">
        <w:rPr>
          <w:rFonts w:ascii="Sylfaen" w:eastAsia="Times New Roman" w:hAnsi="Sylfaen" w:cs="Times New Roman"/>
          <w:color w:val="000000"/>
          <w:sz w:val="27"/>
          <w:szCs w:val="27"/>
          <w:lang w:eastAsia="ru-RU"/>
        </w:rPr>
        <w:t>отсутствия − временного удостоверения личности уполномоченного представителя заявителя</w:t>
      </w:r>
      <w:proofErr w:type="gramEnd"/>
      <w:r w:rsidRPr="00CF333C">
        <w:rPr>
          <w:rFonts w:ascii="Sylfaen" w:eastAsia="Times New Roman" w:hAnsi="Sylfaen" w:cs="Times New Roman"/>
          <w:color w:val="000000"/>
          <w:sz w:val="27"/>
          <w:szCs w:val="27"/>
          <w:lang w:eastAsia="ru-RU"/>
        </w:rPr>
        <w:t xml:space="preserve"> и документа, подтверждающего полномочия действовать от имени заявителя (в случае обращения через уполномоченного представителя).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 xml:space="preserve">Документы, указанные в подпунктах </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а</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 xml:space="preserve">, </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б</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 xml:space="preserve">, </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г</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 xml:space="preserve">, </w:t>
      </w:r>
      <w:proofErr w:type="gramEnd"/>
      <w:r w:rsidR="00D60BE4">
        <w:rPr>
          <w:rFonts w:ascii="Sylfaen" w:eastAsia="Times New Roman" w:hAnsi="Sylfaen" w:cs="Times New Roman"/>
          <w:color w:val="000000"/>
          <w:sz w:val="27"/>
          <w:szCs w:val="27"/>
          <w:lang w:eastAsia="ru-RU"/>
        </w:rPr>
        <w:t>«</w:t>
      </w:r>
      <w:proofErr w:type="spellStart"/>
      <w:proofErr w:type="gramStart"/>
      <w:r w:rsidRPr="00CF333C">
        <w:rPr>
          <w:rFonts w:ascii="Sylfaen" w:eastAsia="Times New Roman" w:hAnsi="Sylfaen" w:cs="Times New Roman"/>
          <w:color w:val="000000"/>
          <w:sz w:val="27"/>
          <w:szCs w:val="27"/>
          <w:lang w:eastAsia="ru-RU"/>
        </w:rPr>
        <w:t>д</w:t>
      </w:r>
      <w:proofErr w:type="spellEnd"/>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 xml:space="preserve"> настоящего пункта, представляются заявителем (уполномоченным представителем) самостоятельно.</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Документ, указанный в подпункте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в</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настоящего пункта, заявитель (уполномоченный представитель) вправе представить по собственной инициативе.</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2.6. Документы, указанные в пункте 2.5 настоящего Порядка, представляются заявителем в территориальный отдел до 1 декабря календарного года: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 xml:space="preserve">через структурное подразделение краевого государственного казенного учреждения </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Центр социальной поддержки населения Приморского края</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 xml:space="preserve"> (далее – структурное подразделение КГКУ) лично либо через уполномоченного представителя в письменной форме или в виде электронного документа (пакета документов), подписанного электронной подписью в соответствии с требованиями Федерального закона от 6 апреля 2011 года № 63-ФЗ </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Об электронной подписи</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 в том числе с использованием имеющихся в распоряжении Администрации Приморского</w:t>
      </w:r>
      <w:proofErr w:type="gramEnd"/>
      <w:r w:rsidRPr="00CF333C">
        <w:rPr>
          <w:rFonts w:ascii="Sylfaen" w:eastAsia="Times New Roman" w:hAnsi="Sylfaen" w:cs="Times New Roman"/>
          <w:color w:val="000000"/>
          <w:sz w:val="27"/>
          <w:szCs w:val="27"/>
          <w:lang w:eastAsia="ru-RU"/>
        </w:rPr>
        <w:t xml:space="preserve"> края информационно-телекоммуникационных технологий – социального портала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Социальный портал департамента труда и социального развития Приморского края</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(далее − социальный портал);</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через многофункциональные центры предоставления государственных и муниципальных услуг, расположенные на территории Приморского края, информация о которых размещена на официальном сайте в информационно-</w:t>
      </w:r>
      <w:r w:rsidRPr="00CF333C">
        <w:rPr>
          <w:rFonts w:ascii="Sylfaen" w:eastAsia="Times New Roman" w:hAnsi="Sylfaen" w:cs="Times New Roman"/>
          <w:color w:val="000000"/>
          <w:sz w:val="27"/>
          <w:szCs w:val="27"/>
          <w:lang w:eastAsia="ru-RU"/>
        </w:rPr>
        <w:lastRenderedPageBreak/>
        <w:t>телекоммуникационной сети Интернет www.mfc-25.ru (далее – МФЦ), лично либо через уполномоченного представителя.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 xml:space="preserve">В случае непредставления заявителем (уполномоченным представителем) документа, указанного в подпункте </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в</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 xml:space="preserve"> пункта 2.5 настоящего Порядка, по собственной инициативе структурное подразделение КГКУ или МФЦ в соответствии с соглашением о взаимодействии, заключенным между МФЦ и департаментом, в течение двух рабочих дней запрашивают информацию о сведениях, содержащихся в справке о назначении пенсии, самостоятельно посредством межведомственных запросов, в том числе в электронной форме с</w:t>
      </w:r>
      <w:proofErr w:type="gramEnd"/>
      <w:r w:rsidRPr="00CF333C">
        <w:rPr>
          <w:rFonts w:ascii="Sylfaen" w:eastAsia="Times New Roman" w:hAnsi="Sylfaen" w:cs="Times New Roman"/>
          <w:color w:val="000000"/>
          <w:sz w:val="27"/>
          <w:szCs w:val="27"/>
          <w:lang w:eastAsia="ru-RU"/>
        </w:rPr>
        <w:t xml:space="preserve"> использованием системы межведомственного электронного взаимодействия (далее – СМЭВ) и </w:t>
      </w:r>
      <w:proofErr w:type="gramStart"/>
      <w:r w:rsidRPr="00CF333C">
        <w:rPr>
          <w:rFonts w:ascii="Sylfaen" w:eastAsia="Times New Roman" w:hAnsi="Sylfaen" w:cs="Times New Roman"/>
          <w:color w:val="000000"/>
          <w:sz w:val="27"/>
          <w:szCs w:val="27"/>
          <w:lang w:eastAsia="ru-RU"/>
        </w:rPr>
        <w:t>подключаемых</w:t>
      </w:r>
      <w:proofErr w:type="gramEnd"/>
      <w:r w:rsidRPr="00CF333C">
        <w:rPr>
          <w:rFonts w:ascii="Sylfaen" w:eastAsia="Times New Roman" w:hAnsi="Sylfaen" w:cs="Times New Roman"/>
          <w:color w:val="000000"/>
          <w:sz w:val="27"/>
          <w:szCs w:val="27"/>
          <w:lang w:eastAsia="ru-RU"/>
        </w:rPr>
        <w:t xml:space="preserve"> к ней региональных СМЭВ, а также в единой государственной информационной системе социального обеспечения (далее – ЕГИССО).</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При обращении заявителя (уполномоченного представителя) в структурное подразделение КГКУ, МФЦ документы, указанные в подпунктах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б</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г</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w:t>
      </w:r>
      <w:r w:rsidR="00D60BE4">
        <w:rPr>
          <w:rFonts w:ascii="Sylfaen" w:eastAsia="Times New Roman" w:hAnsi="Sylfaen" w:cs="Times New Roman"/>
          <w:color w:val="000000"/>
          <w:sz w:val="27"/>
          <w:szCs w:val="27"/>
          <w:lang w:eastAsia="ru-RU"/>
        </w:rPr>
        <w:t>«</w:t>
      </w:r>
      <w:proofErr w:type="spellStart"/>
      <w:r w:rsidRPr="00CF333C">
        <w:rPr>
          <w:rFonts w:ascii="Sylfaen" w:eastAsia="Times New Roman" w:hAnsi="Sylfaen" w:cs="Times New Roman"/>
          <w:color w:val="000000"/>
          <w:sz w:val="27"/>
          <w:szCs w:val="27"/>
          <w:lang w:eastAsia="ru-RU"/>
        </w:rPr>
        <w:t>д</w:t>
      </w:r>
      <w:proofErr w:type="spellEnd"/>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пункта 2.5 настоящего Порядка, предъявляются в оригинале (в случае отсутствия оригинала допускается предъявление копий, заверенных в установленном законодательством порядке).</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Поступившие в структурное подразделение КГКУ заявление и прилагаемые к нему документы, указанные в пункте 2.5 настоящего Порядка, передаются в территориальный отдел:</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в течение пяти рабочих дней со дня их поступления, в случае если документ, указанный в подпункте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в</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пункта 2.5 настоящего Порядка, заявитель (уполномоченный представитель) представил по собственной инициативе;</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в течение десяти рабочих дней со дня их поступления в случае необходимости направления межведомственного запроса.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Поступившие в МФЦ заявление и прилагаемые к нему документы, указанные в пункте 2.5 настоящего Порядка, передаются в территориальный отдел через структурное подразделение КГКУ:</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в течение пяти рабочих дней со дня их поступления, в случае если документ, указанный в подпункте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в</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пункта 2.5 настоящего Порядка, заявитель (уполномоченный представитель) представил по собственной инициативе;</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в течение десяти рабочих дней со дня их поступления в случае необходимости направления межведомственного запроса.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lastRenderedPageBreak/>
        <w:t>При направлении заявителем (уполномоченным представителем) заявления и документов, указанных в пункте 2.5 настоящего Порядка, в форме электронных документов используется простая электронная подпись и (или) усиленная квалифицированная электронная подпись в соответствии с законодательством Российской Федерации.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При поступлении заявления и прилагаемых к нему документов, подписанных простой электронной подписью, территориальным отделом в течение двух рабочих дней осуществляется проверка подлинности простой электронной подписи, с использованием которой подписан электронный документ (пакет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w:t>
      </w:r>
      <w:proofErr w:type="gramEnd"/>
      <w:r w:rsidRPr="00CF333C">
        <w:rPr>
          <w:rFonts w:ascii="Sylfaen" w:eastAsia="Times New Roman" w:hAnsi="Sylfaen" w:cs="Times New Roman"/>
          <w:color w:val="000000"/>
          <w:sz w:val="27"/>
          <w:szCs w:val="27"/>
          <w:lang w:eastAsia="ru-RU"/>
        </w:rPr>
        <w:t xml:space="preserve"> от 25 января 2013 года № 33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Об использовании простой электронной подписи при оказании государственных и муниципальных услуг</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 xml:space="preserve">При поступлении заявления и прилагаемых к нему документов, указанных в пункте 2.5 настоящего Порядка, подписанных усиленной квалифицированной электронной подписью, территориальным отделом в течение двух рабочих дней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статье 11 Федерального закона от 6 апреля 2011 года № 63-ФЗ </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Об электронной</w:t>
      </w:r>
      <w:proofErr w:type="gramEnd"/>
      <w:r w:rsidRPr="00CF333C">
        <w:rPr>
          <w:rFonts w:ascii="Sylfaen" w:eastAsia="Times New Roman" w:hAnsi="Sylfaen" w:cs="Times New Roman"/>
          <w:color w:val="000000"/>
          <w:sz w:val="27"/>
          <w:szCs w:val="27"/>
          <w:lang w:eastAsia="ru-RU"/>
        </w:rPr>
        <w:t xml:space="preserve"> подписи</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(далее − проверка квалифицированной подписи).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 xml:space="preserve">Проверка квалифицированной подписи осуществляется территориальным отделом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proofErr w:type="gramEnd"/>
      <w:r w:rsidRPr="00CF333C">
        <w:rPr>
          <w:rFonts w:ascii="Sylfaen" w:eastAsia="Times New Roman" w:hAnsi="Sylfaen" w:cs="Times New Roman"/>
          <w:color w:val="000000"/>
          <w:sz w:val="27"/>
          <w:szCs w:val="27"/>
          <w:lang w:eastAsia="ru-RU"/>
        </w:rPr>
        <w:t xml:space="preserve"> регламентов предоставления государственных услуг</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w:t>
      </w:r>
      <w:r w:rsidRPr="00CF333C">
        <w:rPr>
          <w:rFonts w:ascii="Sylfaen" w:eastAsia="Times New Roman" w:hAnsi="Sylfaen" w:cs="Times New Roman"/>
          <w:color w:val="000000"/>
          <w:sz w:val="27"/>
          <w:szCs w:val="27"/>
          <w:lang w:eastAsia="ru-RU"/>
        </w:rPr>
        <w:lastRenderedPageBreak/>
        <w:t>действительности, территориальный отдел в течение трех дней со дня завершения проведения такой проверки принимает решение об отказе в приеме к рассмотрению заявления и прилагаемых документов и направляет заявителю (уполномоченному представителю) уведомление об этом в электронной форме с указанием пунктов статьи 11 Федерального закона от 6</w:t>
      </w:r>
      <w:proofErr w:type="gramEnd"/>
      <w:r w:rsidRPr="00CF333C">
        <w:rPr>
          <w:rFonts w:ascii="Sylfaen" w:eastAsia="Times New Roman" w:hAnsi="Sylfaen" w:cs="Times New Roman"/>
          <w:color w:val="000000"/>
          <w:sz w:val="27"/>
          <w:szCs w:val="27"/>
          <w:lang w:eastAsia="ru-RU"/>
        </w:rPr>
        <w:t xml:space="preserve"> апреля 2011 года № 63-ФЗ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Об электронной подписи</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которые послужили основанием для принятия указанного решения.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2.7. Решение о назначении ежегодной денежной выплаты или об отказе в назначении указанной выплаты принимается территориальным отделом в течение десяти рабочих дней со дня поступления заявления и документов, указанных в пункте 2.5 настоящего Порядка, в территориальный отдел.</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Основаниями для отказа в назначении ежегодной денежной выплаты являются: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непредставление или неполное представление заявителем (уполномоченным представителем) документов, указанных в пункте 2.5 настоящего Порядка;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отсутствие права заявителя на предоставление ежегодной денежной выплаты в соответствии с пунктом 1.1 настоящего Порядка;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нарушение срока подачи заявления, установленного абзацем первым пункта 2.6 настоящего Порядка;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представление заявителем (уполномоченным представителем) недостоверных сведений.</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Уведомление об отказе в назначении ежегодной денежной выплаты с указанием причин отказа направляется заявителю (уполномоченному представителю) в письменной форме либо в форме электронного документа по адресу, указанному в заявлении, территориальным отделом через структурное подразделение КГКУ или МФЦ не позднее чем через пять рабочих дней со дня вынесения соответствующего решения.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После получения уведомления об отказе в назначении ежегодной выплаты заявитель (уполномоченный представитель) вправе обратиться повторно с заявлением, устранив нарушения, указанные в абзаце третьем настоящего пункта, которые послужили основанием для отказа в назначении ежегодной денежной выплаты.</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lastRenderedPageBreak/>
        <w:t>2.8. Ежегодная денежная выплата, начисленная гражданину и не полученная им при жизни, наследуется в порядке, установленном законодательством Российской Федерации.</w:t>
      </w:r>
    </w:p>
    <w:p w:rsidR="00CF333C" w:rsidRPr="00CF333C" w:rsidRDefault="00CF333C" w:rsidP="00CF333C">
      <w:pPr>
        <w:spacing w:after="0" w:line="240" w:lineRule="auto"/>
        <w:jc w:val="center"/>
        <w:rPr>
          <w:rFonts w:ascii="Times New Roman" w:eastAsia="Times New Roman" w:hAnsi="Times New Roman" w:cs="Times New Roman"/>
          <w:color w:val="000000"/>
          <w:sz w:val="27"/>
          <w:szCs w:val="27"/>
          <w:lang w:eastAsia="ru-RU"/>
        </w:rPr>
      </w:pP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b/>
          <w:bCs/>
          <w:color w:val="000000"/>
          <w:sz w:val="27"/>
          <w:szCs w:val="27"/>
          <w:lang w:eastAsia="ru-RU"/>
        </w:rPr>
        <w:t>III. ПРЕДОСТАВЛЕНИЕ ЕЖЕМЕСЯЧНОЙ ДЕНЕЖНОЙ КОМПЕНСАЦИИ </w:t>
      </w: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color w:val="000000"/>
          <w:sz w:val="27"/>
          <w:szCs w:val="27"/>
          <w:lang w:eastAsia="ru-RU"/>
        </w:rPr>
        <w:t>3.1. Назначение ежемесячной денежной компенсации на оплату жилых помещений и коммунальных услуг и ежемесячной денежной компенсации на оплату взноса на капитальный ремонт (далее – ежемесячная денежная компенсация) в соответствии с настоящим Порядком производится территориальными отделами.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3.2. </w:t>
      </w:r>
      <w:proofErr w:type="gramStart"/>
      <w:r w:rsidRPr="00CF333C">
        <w:rPr>
          <w:rFonts w:ascii="Sylfaen" w:eastAsia="Times New Roman" w:hAnsi="Sylfaen" w:cs="Times New Roman"/>
          <w:color w:val="000000"/>
          <w:sz w:val="27"/>
          <w:szCs w:val="27"/>
          <w:lang w:eastAsia="ru-RU"/>
        </w:rPr>
        <w:t>Гражданам, являющимся получателями компенсации расходов на оплату взноса на капитальный ремонт по иным основаниям на дату вступления в силу настоящего Порядка, предоставление ежемесячной денежной компенсации на оплату взноса на капитальный ремонт производится на основании сведений, имеющихся о них в территориальных отделах, без подачи заявления на ежемесячную денежную компенсацию на оплату взноса на капитальный ремонт.</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3.3. Назначение ежемесячной денежной компенсации осуществляется на основании: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а) заявления заявителя (уполномоченного представителя) в письменной форме о назначении ежемесячной денежной компенсации (далее − заявление), в котором указываются: сведения о лицах, зарегистрированных в жилом помещении, об условиях проживания (характеристика занимаемого жилого помещения, включая его общую площадь, наличие видов коммунальных услуг), о способе доставки ежемесячной денежной компенсации;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б) паспорта заявителя, в случае его отсутствия − временного удостоверения личности заявителя (в случае личного обращения заявителя);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в) паспорта уполномоченного представителя заявителя, в случае его отсутствия − временного удостоверения личности уполномоченного представителя (в случае личного обращения уполномоченного представителя);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г) копии документа, подтверждающего правовые основания владения, пользования и распоряжения жилым помещением, в котором заявитель зарегистрирован по месту постоянного жительства (в случае отсутствия </w:t>
      </w:r>
      <w:r w:rsidRPr="00CF333C">
        <w:rPr>
          <w:rFonts w:ascii="Sylfaen" w:eastAsia="Times New Roman" w:hAnsi="Sylfaen" w:cs="Times New Roman"/>
          <w:color w:val="000000"/>
          <w:sz w:val="27"/>
          <w:szCs w:val="27"/>
          <w:lang w:eastAsia="ru-RU"/>
        </w:rPr>
        <w:lastRenderedPageBreak/>
        <w:t>регистрации права собственности на жилое помещение в Едином государственном реестре недвижимости), с предъявлением оригинала, если копия нотариально не заверена;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CF333C">
        <w:rPr>
          <w:rFonts w:ascii="Sylfaen" w:eastAsia="Times New Roman" w:hAnsi="Sylfaen" w:cs="Times New Roman"/>
          <w:color w:val="000000"/>
          <w:sz w:val="27"/>
          <w:szCs w:val="27"/>
          <w:lang w:eastAsia="ru-RU"/>
        </w:rPr>
        <w:t>д</w:t>
      </w:r>
      <w:proofErr w:type="spellEnd"/>
      <w:r w:rsidRPr="00CF333C">
        <w:rPr>
          <w:rFonts w:ascii="Sylfaen" w:eastAsia="Times New Roman" w:hAnsi="Sylfaen" w:cs="Times New Roman"/>
          <w:color w:val="000000"/>
          <w:sz w:val="27"/>
          <w:szCs w:val="27"/>
          <w:lang w:eastAsia="ru-RU"/>
        </w:rPr>
        <w:t>) справки о лицах, зарегистрированных в жилом помещении совместно с заявителем, если данные сведения не находятся в распоряжении органа местного самоуправления;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е) документов, подтверждающих:</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фактические объемы потребленных коммунальных услуг (холодная вода, горячая вода, электрическая энергия, газ, отведение сточных вод), определенных по показаниям приборов учета (при их наличии), и оплаченных коммунальных услуг;</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расходы на оплату за обращение с твердыми коммунальными отходами;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расходы на оплату жилого помещения, включающие: плату за пользование жилым помещением (плату за наем); </w:t>
      </w:r>
      <w:proofErr w:type="gramStart"/>
      <w:r w:rsidRPr="00CF333C">
        <w:rPr>
          <w:rFonts w:ascii="Sylfaen" w:eastAsia="Times New Roman" w:hAnsi="Sylfaen" w:cs="Times New Roman"/>
          <w:color w:val="000000"/>
          <w:sz w:val="27"/>
          <w:szCs w:val="27"/>
          <w:lang w:eastAsia="ru-RU"/>
        </w:rPr>
        <w:t>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расходы на уплату взноса на капитальный ремонт.</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Указанные в настоящем подпункте документы представляются исходя из фактически получаемых заявителем видов коммунальных услуг с месяца возникновения права на ежемесячную денежную компенсацию до месяца обращения (в случае их отсутствия в территориальном отделе);</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ж) документа, подтверждающего отсутствие задолженности по оплате жилых помещений и коммунальных услуг, в том числе по уплате взноса на капитальный ремонт;</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CF333C">
        <w:rPr>
          <w:rFonts w:ascii="Sylfaen" w:eastAsia="Times New Roman" w:hAnsi="Sylfaen" w:cs="Times New Roman"/>
          <w:color w:val="000000"/>
          <w:sz w:val="27"/>
          <w:szCs w:val="27"/>
          <w:lang w:eastAsia="ru-RU"/>
        </w:rPr>
        <w:t>з</w:t>
      </w:r>
      <w:proofErr w:type="spellEnd"/>
      <w:r w:rsidRPr="00CF333C">
        <w:rPr>
          <w:rFonts w:ascii="Sylfaen" w:eastAsia="Times New Roman" w:hAnsi="Sylfaen" w:cs="Times New Roman"/>
          <w:color w:val="000000"/>
          <w:sz w:val="27"/>
          <w:szCs w:val="27"/>
          <w:lang w:eastAsia="ru-RU"/>
        </w:rPr>
        <w:t>) копии соглашения о погашении задолженности по оплате жилых помещений и коммунальных услуг и документа, подтверждающего выполнение указанного соглашения, в том числе уплате взноса на капитальный ремонт;</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lastRenderedPageBreak/>
        <w:t>и) согласия на обработку персональных данных лиц, совместно зарегистрированных с заявителем по месту жительства;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к) документа, подтверждающего полномочия действовать от имени заявителя (в случае обращения через уполномоченного представителя).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Документы, указанные в настоящем пункте, представляются заявителем либо его уполномоченным представителем самостоятельно.</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Документы, указанные в подпунктах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б</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в</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настоящего пункта, предъявляются заявителем либо его уполномоченным представителем для сличения данных, содержащихся в них, с данными, содержащимися в заявлении, и возвращаются владельцу в день их приема − в случае личного обращения заявителя либо его уполномоченного представителя.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3.4. Заявление и документы, предусмотренные пунктом 3.3 настоящего Порядка, могут быть представлены заявителем в территориальный отдел:</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 xml:space="preserve">через структурное подразделение КГКУ лично либо через уполномоченного представителя в письменной форме или в виде электронного документа (пакета документов), подписанного электронной подписью в соответствии с требованиями Федерального закона от 6 апреля 2011 года № 63-ФЗ </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Об электронной подписи</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 xml:space="preserve">, в том числе с использованием имеющихся в распоряжении Администрации Приморского края информационно-телекоммуникационных технологий, включая использование федеральной государственной информационной системы </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Единый портал государственных и</w:t>
      </w:r>
      <w:proofErr w:type="gramEnd"/>
      <w:r w:rsidRPr="00CF333C">
        <w:rPr>
          <w:rFonts w:ascii="Sylfaen" w:eastAsia="Times New Roman" w:hAnsi="Sylfaen" w:cs="Times New Roman"/>
          <w:color w:val="000000"/>
          <w:sz w:val="27"/>
          <w:szCs w:val="27"/>
          <w:lang w:eastAsia="ru-RU"/>
        </w:rPr>
        <w:t xml:space="preserve"> муниципальных услуг (функций)</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(далее − ЕПГУ), социального портала;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через МФЦ лично либо через уполномоченного представителя.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Поступившие в структурное подразделение КГКУ заявление и прилагаемые к нему документы передаются в территориальный отдел:</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в течение пяти рабочих дней со дня их поступления, в случае если заявитель (уполномоченный представитель) представил сведения, предусмотренные пунктом 3.5 настоящего Порядка, по собственной инициативе;</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в течение 10 рабочих дней со дня их поступления в случае необходимости направления межведомственных запросов.</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Поступившие в МФЦ заявление и прилагаемые к нему документы передаются в территориальный отдел через структурное подразделение КГКУ:</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lastRenderedPageBreak/>
        <w:t>в течение пяти рабочих дней со дня их поступления, в случае если заявитель (уполномоченный представитель) представил сведения, предусмотренные пунктом 3.5 настоящего Порядка, по собственной инициативе;</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в течение 10 рабочих дней со дня их поступления в случае необходимости направления межведомственных запросов.</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При направлении заявителем (уполномоченным представителем) заявления и прилагаемых к нему документов в форме электронных документов используется простая электронная подпись и (или) усиленная квалифицированная электронная подпись в соответствии с законодательством Российской Федерации.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При поступлении заявления и прилагаемых к нему документов, подписанных простой электронной подписью, территориальным отделом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w:t>
      </w:r>
      <w:proofErr w:type="gramEnd"/>
      <w:r w:rsidRPr="00CF333C">
        <w:rPr>
          <w:rFonts w:ascii="Sylfaen" w:eastAsia="Times New Roman" w:hAnsi="Sylfaen" w:cs="Times New Roman"/>
          <w:color w:val="000000"/>
          <w:sz w:val="27"/>
          <w:szCs w:val="27"/>
          <w:lang w:eastAsia="ru-RU"/>
        </w:rPr>
        <w:t xml:space="preserve"> года № 33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Об использовании простой электронной подписи при оказании государственных и муниципальных услуг</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При поступлении заявления и прилагаемых к нему документов, подписанных усиленной квалифицированной электронной подписью, территориальным отделом проводится проверка квалифицированной подписи.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 xml:space="preserve">Проверка квалифицированной подписи осуществляется территориальным отделом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proofErr w:type="gramEnd"/>
      <w:r w:rsidRPr="00CF333C">
        <w:rPr>
          <w:rFonts w:ascii="Sylfaen" w:eastAsia="Times New Roman" w:hAnsi="Sylfaen" w:cs="Times New Roman"/>
          <w:color w:val="000000"/>
          <w:sz w:val="27"/>
          <w:szCs w:val="27"/>
          <w:lang w:eastAsia="ru-RU"/>
        </w:rPr>
        <w:t xml:space="preserve"> регламентов предоставления государственных услуг</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w:t>
      </w:r>
      <w:r w:rsidRPr="00CF333C">
        <w:rPr>
          <w:rFonts w:ascii="Sylfaen" w:eastAsia="Times New Roman" w:hAnsi="Sylfaen" w:cs="Times New Roman"/>
          <w:color w:val="000000"/>
          <w:sz w:val="27"/>
          <w:szCs w:val="27"/>
          <w:lang w:eastAsia="ru-RU"/>
        </w:rPr>
        <w:lastRenderedPageBreak/>
        <w:t>действительности, территориальный отдел в течение трех дней со дня завершения проведения такой проверки принимает решение об отказе в приеме к рассмотрению заявления и прилагаемых к нему документов и направляет через структурное подразделение КГКУ заявителю (уполномоченному представителю) уведомление об этом в электронной форме с указанием пунктов</w:t>
      </w:r>
      <w:proofErr w:type="gramEnd"/>
      <w:r w:rsidRPr="00CF333C">
        <w:rPr>
          <w:rFonts w:ascii="Sylfaen" w:eastAsia="Times New Roman" w:hAnsi="Sylfaen" w:cs="Times New Roman"/>
          <w:color w:val="000000"/>
          <w:sz w:val="27"/>
          <w:szCs w:val="27"/>
          <w:lang w:eastAsia="ru-RU"/>
        </w:rPr>
        <w:t xml:space="preserve"> статьи 11 Федерального закона от 6 апреля 2011 года № 63-ФЗ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Об электронной подписи</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которые послужили основанием для принятия указанного решения.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После получения уведомления об отказе в приеме к рассмотрению заявления заявитель (уполномоченный представитель)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Заявитель (уполномоченный представитель) несет ответственность за достоверность и полноту представленных документов и сведений, которые содержатся в заявлении и приложенных к нему документах.</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3.5. </w:t>
      </w:r>
      <w:proofErr w:type="gramStart"/>
      <w:r w:rsidRPr="00CF333C">
        <w:rPr>
          <w:rFonts w:ascii="Sylfaen" w:eastAsia="Times New Roman" w:hAnsi="Sylfaen" w:cs="Times New Roman"/>
          <w:color w:val="000000"/>
          <w:sz w:val="27"/>
          <w:szCs w:val="27"/>
          <w:lang w:eastAsia="ru-RU"/>
        </w:rPr>
        <w:t>В случае подачи через структурное подразделение КГКУ заявления и документов, предусмотренных пунктом 3.3 настоящего Порядка, структурное подразделение КГКУ не позднее двух рабочих дней со дня поступления заявления запрашивают самостоятельно посредством межведомственных запросов, в том числе в электронной форме с использованием СМЭВ и подключаемых к ней региональных СМЭВ, а также в ЕГИССО, в государственной информационной системе жилищно-коммунального хозяйства (далее - ГИС ЖКХ</w:t>
      </w:r>
      <w:proofErr w:type="gramEnd"/>
      <w:r w:rsidRPr="00CF333C">
        <w:rPr>
          <w:rFonts w:ascii="Sylfaen" w:eastAsia="Times New Roman" w:hAnsi="Sylfaen" w:cs="Times New Roman"/>
          <w:color w:val="000000"/>
          <w:sz w:val="27"/>
          <w:szCs w:val="27"/>
          <w:lang w:eastAsia="ru-RU"/>
        </w:rPr>
        <w:t>), следующие сведения, необходимые для принятия решения о назначении ежемесячной денежной компенсации: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1) сведения о лицах, зарегистрированных совместно с заявителем по месту его жительства, если данные сведения находятся в распоряжении органа местного самоуправления;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2) сведения, содержащиеся в Едином государственном реестре недвижимости, о жилом помещении, в котором заявитель зарегистрирован по месту жительства;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3) сведения о предоставлении ежемесячной денежной компенсации по прежнему месту жительства заявителя в случае изменения заявителем места жительства.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 xml:space="preserve">В случае подачи через МФЦ заявления и документов, предусмотренных пунктом 3.3 настоящего Порядка, МФЦ в соответствии с соглашением о </w:t>
      </w:r>
      <w:r w:rsidRPr="00CF333C">
        <w:rPr>
          <w:rFonts w:ascii="Sylfaen" w:eastAsia="Times New Roman" w:hAnsi="Sylfaen" w:cs="Times New Roman"/>
          <w:color w:val="000000"/>
          <w:sz w:val="27"/>
          <w:szCs w:val="27"/>
          <w:lang w:eastAsia="ru-RU"/>
        </w:rPr>
        <w:lastRenderedPageBreak/>
        <w:t>взаимодействии, заключенным между МФЦ и департаментом, самостоятельно запрашивают сведения, указанные в настоящем пункте, посредством межведомственных запросов, в том числе в электронной форме через СМЭВ и подключаемых к ней региональных СМЭВ, а также в ЕГИССО, в ГИС ЖКХ</w:t>
      </w:r>
      <w:r w:rsidRPr="00CF333C">
        <w:rPr>
          <w:rFonts w:ascii="Times New Roman" w:eastAsia="Times New Roman" w:hAnsi="Times New Roman" w:cs="Times New Roman"/>
          <w:color w:val="000000"/>
          <w:sz w:val="27"/>
          <w:szCs w:val="27"/>
          <w:lang w:eastAsia="ru-RU"/>
        </w:rPr>
        <w:t>.</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Заявитель (уполномоченный представитель) вправе представить документы, содержащие сведения, указанные в настоящем пункте, по собственной инициативе.</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3.6. </w:t>
      </w:r>
      <w:proofErr w:type="gramStart"/>
      <w:r w:rsidRPr="00CF333C">
        <w:rPr>
          <w:rFonts w:ascii="Sylfaen" w:eastAsia="Times New Roman" w:hAnsi="Sylfaen" w:cs="Times New Roman"/>
          <w:color w:val="000000"/>
          <w:sz w:val="27"/>
          <w:szCs w:val="27"/>
          <w:lang w:eastAsia="ru-RU"/>
        </w:rPr>
        <w:t>Территориальный отдел осуществляет проверку подлинности представленных заявителем (его уполномоченным представителем) заявления и прилагаемых к нему документов, полноту и достоверность содержащихся в них сведений, в том числе путем направления официальных запросов в соответствующие государственные органы, органы местного самоуправления и организации, в том числе в электронной форме с использованием единой СМЭВ и подключаемых к ней региональных СМЭВ, а также в ЕГИССО и</w:t>
      </w:r>
      <w:proofErr w:type="gramEnd"/>
      <w:r w:rsidRPr="00CF333C">
        <w:rPr>
          <w:rFonts w:ascii="Sylfaen" w:eastAsia="Times New Roman" w:hAnsi="Sylfaen" w:cs="Times New Roman"/>
          <w:color w:val="000000"/>
          <w:sz w:val="27"/>
          <w:szCs w:val="27"/>
          <w:lang w:eastAsia="ru-RU"/>
        </w:rPr>
        <w:t xml:space="preserve"> в ГИС ЖКХ.</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При проведении проверки, указанной в настоящем пункте, территориальный отдел уведомляет заявителя (его уполномоченного представителя) через структурное подразделение КГКУ о проведении такой проверки в течение трех рабочих дней со дня поступления заявления и прилагаемых к нему документов в территориальный отдел.</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3.7. </w:t>
      </w:r>
      <w:proofErr w:type="gramStart"/>
      <w:r w:rsidRPr="00CF333C">
        <w:rPr>
          <w:rFonts w:ascii="Sylfaen" w:eastAsia="Times New Roman" w:hAnsi="Sylfaen" w:cs="Times New Roman"/>
          <w:color w:val="000000"/>
          <w:sz w:val="27"/>
          <w:szCs w:val="27"/>
          <w:lang w:eastAsia="ru-RU"/>
        </w:rPr>
        <w:t>По результатам рассмотрения заявления и документов, указанных в пунктах 3.3 и 3.5 настоящего Порядка, территориальный отдел принимает решение о назначении ежемесячной денежной компенсации или решение об отказе в назначении ежемесячной денежной компенсации не позднее чем через 10 рабочих дней со дня поступления заявления и документов в территориальный отдел, а при проведении проверки, указанной в пункте 3.6 настоящего Порядка, − не позднее</w:t>
      </w:r>
      <w:proofErr w:type="gramEnd"/>
      <w:r w:rsidRPr="00CF333C">
        <w:rPr>
          <w:rFonts w:ascii="Sylfaen" w:eastAsia="Times New Roman" w:hAnsi="Sylfaen" w:cs="Times New Roman"/>
          <w:color w:val="000000"/>
          <w:sz w:val="27"/>
          <w:szCs w:val="27"/>
          <w:lang w:eastAsia="ru-RU"/>
        </w:rPr>
        <w:t xml:space="preserve"> чем через 30 рабочих дней со дня поступления заявления и прилагаемых к нему документов в территориальный отдел.</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Ежемесячная денежная компенсация назначается со дня возникновения права на нее, но не более чем за три года, предшествующие дню обращения за ее назначением с момента возникновения права.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 xml:space="preserve">Уведомление о назначении ежемесячной денежной компенсации или об отказе в ее назначении направляется заявителю (уполномоченному представителю) в течение пяти рабочих дней со дня принятия </w:t>
      </w:r>
      <w:r w:rsidRPr="00CF333C">
        <w:rPr>
          <w:rFonts w:ascii="Sylfaen" w:eastAsia="Times New Roman" w:hAnsi="Sylfaen" w:cs="Times New Roman"/>
          <w:color w:val="000000"/>
          <w:sz w:val="27"/>
          <w:szCs w:val="27"/>
          <w:lang w:eastAsia="ru-RU"/>
        </w:rPr>
        <w:lastRenderedPageBreak/>
        <w:t>соответствующего решения территориальным отделом через структурное подразделение КГКУ в письменной форме либо в форме электронного документа по адресу, указанному в заявлении, или выдается заявителю (уполномоченному представителю) через структурное подразделение КГКУ или МФЦ.</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3.8. Основаниями отказа в назначении ежемесячной денежной компенсации являются: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1) непредставление либо представление заявителем (уполномоченным представителем) документов, указанных в пункте 3.3 настоящего Порядка, не в полном объеме;</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2) представление заявителем (уполномоченным представителем) документов, содержащих недостоверные или неполные сведения;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3) отсутствие у заявителя права на получение ежемесячной денежной компенсации.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После получения уведомления об отказе в назначении ежемесячной денежной компенсации по основаниям, указанным в подпунктах 1, 2 настоящего пункта, заявитель (уполномоченный представитель) вправе обратиться повторно с заявлением, устранив нарушения, которые послужили основанием для отказа в назначении ежемесячной денежной компенсации.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3.9. Ежемесячная денежная компенсация назначается заявителям, имеющим регистрацию по месту пребывания, − на период данной регистрации.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3.10. </w:t>
      </w:r>
      <w:proofErr w:type="gramStart"/>
      <w:r w:rsidRPr="00CF333C">
        <w:rPr>
          <w:rFonts w:ascii="Sylfaen" w:eastAsia="Times New Roman" w:hAnsi="Sylfaen" w:cs="Times New Roman"/>
          <w:color w:val="000000"/>
          <w:sz w:val="27"/>
          <w:szCs w:val="27"/>
          <w:lang w:eastAsia="ru-RU"/>
        </w:rPr>
        <w:t>Граждане, получающие ежемесячную денежную компенсацию (далее - получатели), обязаны подать в порядке, установленном пунктом 3.4 настоящего Порядка, заявление об обстоятельствах, влияющих на изменение размера ежемесячной денежной компенсации (изменение числа лиц, зарегистрированных в жилом помещении, изменение права собственности на жилое помещение, изменение площади занимаемого жилого помещения, изменение перечня коммунальных услуг, изменение места регистрации по месту жительства (пребывания), временного отсутствия лиц, совместно зарегистрированных</w:t>
      </w:r>
      <w:proofErr w:type="gramEnd"/>
      <w:r w:rsidRPr="00CF333C">
        <w:rPr>
          <w:rFonts w:ascii="Sylfaen" w:eastAsia="Times New Roman" w:hAnsi="Sylfaen" w:cs="Times New Roman"/>
          <w:color w:val="000000"/>
          <w:sz w:val="27"/>
          <w:szCs w:val="27"/>
          <w:lang w:eastAsia="ru-RU"/>
        </w:rPr>
        <w:t xml:space="preserve"> с заявителем), или об обстоятельствах, влекущих прекращение предоставления ежемесячной денежной компенсации, в течение 10 дней с момента их наступления с приложением документов, подтверждающих наступление этих обстоятельств, и документа, указанного в подпункте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и</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пункта 3.3 настоящего Порядка, в случае его отсутствия в территориальном отделе.</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lastRenderedPageBreak/>
        <w:t>3.11. Приостановление предоставления ежемесячной денежной компенсации производится: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1) при неполучении начисленной ежемесячной денежной компенсации в соответствии с абзацем шестым пункта 8.1 настоящего Порядка в течение шести месяцев подряд - начиная с 1 числа месяца, следующего за месяцем, в котором истек указанный срок.</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Территориальный отдел через структурное подразделение КГКУ уведомляет получателя о приостановлении предоставления ежемесячной денежной компенсации в течение 10 рабочих дней со дня принятия соответствующего решения;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2) при наличии задолженности по оплате жилых помещений и коммунальных услуг, включая оплату взноса на капитальный ремонт, в течение более двух месяцев;</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3) при отсутствии в течение трех месяцев подряд сведений, подтверждающих фактические объемы потребленных и оплаченных получателем ежемесячной денежной компенсации коммунальных услуг, определенные по показаниям приборов учета, оплату жилого помещения и взноса на капитальный ремонт.</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Информация о приостановлении предоставления ежемесячной денежной компенсации размещается на социальном портале;</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4) в случае получения территориальным отделом от соответствующих органов (организаций) сведений об обстоятельствах, влияющих на изменение размера ежемесячной денежной компенсации (изменение числа лиц, зарегистрированных в жилом помещении, изменение места регистрации по месту жительства (пребывания).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Территориальный отдел через структурное подразделение КГКУ уведомляет получателя о приостановлении предоставления ежемесячной денежной компенсации в течение 10 рабочих дней со дня принятия соответствующего решения.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3.12. Предоставление ежемесячной денежной компенсации возобновляется: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1) в случае, предусмотренном подпунктом 1 пункта 3.11 настоящего Порядка, − в месяце, следующем за месяцем обращения получателя в территориальный отдел, в порядке, предусмотренном пунктом 3.4 настоящего Порядка, с заявлением о ее возобновлении.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lastRenderedPageBreak/>
        <w:t>Назначенные суммы ежемесячной денежной компенсации, которые не были востребованы получателем своевременно, выплачиваются за период приостановления, но не более чем за три года, предшествующие дню обращения за их получением, при представлении документов, подтверждающих фактические объемы потребленных и оплаченных коммунальных услуг, определенных по показаниям приборов учета, оплату жилого помещения и взноса на капитальный ремонт в течение периода приостановления, и документа, указанного в</w:t>
      </w:r>
      <w:proofErr w:type="gramEnd"/>
      <w:r w:rsidRPr="00CF333C">
        <w:rPr>
          <w:rFonts w:ascii="Sylfaen" w:eastAsia="Times New Roman" w:hAnsi="Sylfaen" w:cs="Times New Roman"/>
          <w:color w:val="000000"/>
          <w:sz w:val="27"/>
          <w:szCs w:val="27"/>
          <w:lang w:eastAsia="ru-RU"/>
        </w:rPr>
        <w:t xml:space="preserve"> </w:t>
      </w:r>
      <w:proofErr w:type="gramStart"/>
      <w:r w:rsidRPr="00CF333C">
        <w:rPr>
          <w:rFonts w:ascii="Sylfaen" w:eastAsia="Times New Roman" w:hAnsi="Sylfaen" w:cs="Times New Roman"/>
          <w:color w:val="000000"/>
          <w:sz w:val="27"/>
          <w:szCs w:val="27"/>
          <w:lang w:eastAsia="ru-RU"/>
        </w:rPr>
        <w:t>подпункте</w:t>
      </w:r>
      <w:proofErr w:type="gramEnd"/>
      <w:r w:rsidRPr="00CF333C">
        <w:rPr>
          <w:rFonts w:ascii="Sylfaen" w:eastAsia="Times New Roman" w:hAnsi="Sylfaen" w:cs="Times New Roman"/>
          <w:color w:val="000000"/>
          <w:sz w:val="27"/>
          <w:szCs w:val="27"/>
          <w:lang w:eastAsia="ru-RU"/>
        </w:rPr>
        <w:t xml:space="preserve">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и</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пункта 3.3 настоящего Порядка, в случае их отсутствия в территориальном отделе.</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Ежемесячная денежная компенсация, не полученная по вине территориального отдела, выплачивается без ограничения каким-либо сроком. Ежемесячная денежная компенсация, начисленная получателю и не полученная им при жизни, наследуется в порядке, установленном законодательством Российской Федерации;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2) в случае, предусмотренном подпунктом 2 пункта 3.11 настоящего Порядка, − при полном погашении получателем задолженности либо после заключения и (или) выполнения получателем соглашений по ее погашению с месяца приостановления предоставления ежемесячной денежной компенсации, но не более чем за три года, предшествующие дню обращения за возобновлением ее предоставления, на основании заявления о возобновлении предоставления ежемесячной денежной компенсации, документов, подтверждающих данные обстоятельства</w:t>
      </w:r>
      <w:proofErr w:type="gramEnd"/>
      <w:r w:rsidRPr="00CF333C">
        <w:rPr>
          <w:rFonts w:ascii="Sylfaen" w:eastAsia="Times New Roman" w:hAnsi="Sylfaen" w:cs="Times New Roman"/>
          <w:color w:val="000000"/>
          <w:sz w:val="27"/>
          <w:szCs w:val="27"/>
          <w:lang w:eastAsia="ru-RU"/>
        </w:rPr>
        <w:t xml:space="preserve"> </w:t>
      </w:r>
      <w:proofErr w:type="gramStart"/>
      <w:r w:rsidRPr="00CF333C">
        <w:rPr>
          <w:rFonts w:ascii="Sylfaen" w:eastAsia="Times New Roman" w:hAnsi="Sylfaen" w:cs="Times New Roman"/>
          <w:color w:val="000000"/>
          <w:sz w:val="27"/>
          <w:szCs w:val="27"/>
          <w:lang w:eastAsia="ru-RU"/>
        </w:rPr>
        <w:t xml:space="preserve">и подтверждающих фактические объемы потребленных и оплаченных коммунальных услуг, определенных по показаниям приборов учета, оплату жилого помещения и взноса на капитальный ремонт в течение периода приостановления, и документа, указанного в подпункте </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и</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 xml:space="preserve"> пункта 3.3 настоящего Порядка, в случае их отсутствия в территориальном отделе, представляемых в соответствии с пунктом 3.4 настоящего Порядка.</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В случае получения в течение трех месяцев, следующих за приостановкой предоставления ежемесячной денежной компенсации, территориальным отделом сведений об отсутствии задолженности по оплате жилых помещений и коммунальных услуг более двух месяцев, предоставленных организациями жилищно-коммунального хозяйства, расчетными кассовыми центрами, товариществами собственников жилья, жилищными, жилищно-строительными кооперативами (далее − субъекты предоставления данных), ежемесячная денежная компенсация возобновляется на основании полученных сведений с месяца, с которого приостанавливалась</w:t>
      </w:r>
      <w:proofErr w:type="gramEnd"/>
      <w:r w:rsidRPr="00CF333C">
        <w:rPr>
          <w:rFonts w:ascii="Sylfaen" w:eastAsia="Times New Roman" w:hAnsi="Sylfaen" w:cs="Times New Roman"/>
          <w:color w:val="000000"/>
          <w:sz w:val="27"/>
          <w:szCs w:val="27"/>
          <w:lang w:eastAsia="ru-RU"/>
        </w:rPr>
        <w:t>, без подачи заявления;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lastRenderedPageBreak/>
        <w:t xml:space="preserve">3) в случае, предусмотренном подпунктом 3 пункта 3.11 настоящего Порядка, - с месяца приостановления на основании заявления о возобновлении ее предоставления, документов, подтверждающих фактические объемы потребленных и оплаченных коммунальных услуг, определенных по показаниям приборов учета, оплату жилого помещения и взноса на капитальный ремонт, и документа, указанного в подпункте </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и</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 xml:space="preserve"> пункта 3.3 настоящего Порядка, в случае их отсутствия в территориальном отделе, представляемых</w:t>
      </w:r>
      <w:proofErr w:type="gramEnd"/>
      <w:r w:rsidRPr="00CF333C">
        <w:rPr>
          <w:rFonts w:ascii="Sylfaen" w:eastAsia="Times New Roman" w:hAnsi="Sylfaen" w:cs="Times New Roman"/>
          <w:color w:val="000000"/>
          <w:sz w:val="27"/>
          <w:szCs w:val="27"/>
          <w:lang w:eastAsia="ru-RU"/>
        </w:rPr>
        <w:t xml:space="preserve"> в территориальный отдел в соответствии с пунктом 3.4 настоящего Порядка;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 xml:space="preserve">4) в случае, предусмотренном подпунктом 4 пункта 3.11 настоящего Порядка, − с месяца ее приостановления на основании заявления о возобновлении ее предоставления, документов, подтверждающих фактические объемы потребленных и оплаченных коммунальных услуг, определенных по показаниям приборов учета, оплату жилого помещения и взноса на капитальный ремонт, а также документа, указанного в подпункте </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и</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 xml:space="preserve"> пункта 3.3 настоящего Порядка, в случае его отсутствия в территориальном</w:t>
      </w:r>
      <w:proofErr w:type="gramEnd"/>
      <w:r w:rsidRPr="00CF333C">
        <w:rPr>
          <w:rFonts w:ascii="Sylfaen" w:eastAsia="Times New Roman" w:hAnsi="Sylfaen" w:cs="Times New Roman"/>
          <w:color w:val="000000"/>
          <w:sz w:val="27"/>
          <w:szCs w:val="27"/>
          <w:lang w:eastAsia="ru-RU"/>
        </w:rPr>
        <w:t xml:space="preserve"> отделе, </w:t>
      </w:r>
      <w:proofErr w:type="gramStart"/>
      <w:r w:rsidRPr="00CF333C">
        <w:rPr>
          <w:rFonts w:ascii="Sylfaen" w:eastAsia="Times New Roman" w:hAnsi="Sylfaen" w:cs="Times New Roman"/>
          <w:color w:val="000000"/>
          <w:sz w:val="27"/>
          <w:szCs w:val="27"/>
          <w:lang w:eastAsia="ru-RU"/>
        </w:rPr>
        <w:t>представляемых</w:t>
      </w:r>
      <w:proofErr w:type="gramEnd"/>
      <w:r w:rsidRPr="00CF333C">
        <w:rPr>
          <w:rFonts w:ascii="Sylfaen" w:eastAsia="Times New Roman" w:hAnsi="Sylfaen" w:cs="Times New Roman"/>
          <w:color w:val="000000"/>
          <w:sz w:val="27"/>
          <w:szCs w:val="27"/>
          <w:lang w:eastAsia="ru-RU"/>
        </w:rPr>
        <w:t xml:space="preserve"> в территориальный отдел в соответствии с пунктом 3.4 настоящего Порядка.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3.13. Прекращение предоставления ежемесячной денежной компенсации производится: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1) в случае смерти получателя, а также в случае признания его в установленном порядке умершим или безвестно отсутствующим − с первого числа месяца, следующего за месяцем, в котором наступила смерть получателя либо вступило в силу решение суда об объявлении его умершим или о признании его безвестно отсутствующим.</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Сведения о смерти могут быть также получены из федеральной государственной информационной системы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Единый государственный реестр записей актов гражданского состояния</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2) в случае утраты права на получение ежемесячной денежной компенсации - с первого числа месяца, следующего за месяцем, в котором возникли обстоятельства, влекущие утрату права на получение ежемесячной денежной компенсации;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3) в случае </w:t>
      </w:r>
      <w:proofErr w:type="spellStart"/>
      <w:r w:rsidRPr="00CF333C">
        <w:rPr>
          <w:rFonts w:ascii="Sylfaen" w:eastAsia="Times New Roman" w:hAnsi="Sylfaen" w:cs="Times New Roman"/>
          <w:color w:val="000000"/>
          <w:sz w:val="27"/>
          <w:szCs w:val="27"/>
          <w:lang w:eastAsia="ru-RU"/>
        </w:rPr>
        <w:t>непоступления</w:t>
      </w:r>
      <w:proofErr w:type="spellEnd"/>
      <w:r w:rsidRPr="00CF333C">
        <w:rPr>
          <w:rFonts w:ascii="Sylfaen" w:eastAsia="Times New Roman" w:hAnsi="Sylfaen" w:cs="Times New Roman"/>
          <w:color w:val="000000"/>
          <w:sz w:val="27"/>
          <w:szCs w:val="27"/>
          <w:lang w:eastAsia="ru-RU"/>
        </w:rPr>
        <w:t xml:space="preserve"> в течение шести месяцев со дня принятия решения о приостановлении ежемесячной денежной компенсации сведений, подтверждающих фактические объемы потребленных и оплаченных коммунальных услуг, определенных по показаниям приборов учета, оплату </w:t>
      </w:r>
      <w:r w:rsidRPr="00CF333C">
        <w:rPr>
          <w:rFonts w:ascii="Sylfaen" w:eastAsia="Times New Roman" w:hAnsi="Sylfaen" w:cs="Times New Roman"/>
          <w:color w:val="000000"/>
          <w:sz w:val="27"/>
          <w:szCs w:val="27"/>
          <w:lang w:eastAsia="ru-RU"/>
        </w:rPr>
        <w:lastRenderedPageBreak/>
        <w:t>жилого помещения и взноса на капитальный ремонт, - с первого числа месяца по истечении указанного периода.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Территориальный отдел через структурное подразделение КГКУ не </w:t>
      </w:r>
      <w:proofErr w:type="gramStart"/>
      <w:r w:rsidRPr="00CF333C">
        <w:rPr>
          <w:rFonts w:ascii="Sylfaen" w:eastAsia="Times New Roman" w:hAnsi="Sylfaen" w:cs="Times New Roman"/>
          <w:color w:val="000000"/>
          <w:sz w:val="27"/>
          <w:szCs w:val="27"/>
          <w:lang w:eastAsia="ru-RU"/>
        </w:rPr>
        <w:t>позднее</w:t>
      </w:r>
      <w:proofErr w:type="gramEnd"/>
      <w:r w:rsidRPr="00CF333C">
        <w:rPr>
          <w:rFonts w:ascii="Sylfaen" w:eastAsia="Times New Roman" w:hAnsi="Sylfaen" w:cs="Times New Roman"/>
          <w:color w:val="000000"/>
          <w:sz w:val="27"/>
          <w:szCs w:val="27"/>
          <w:lang w:eastAsia="ru-RU"/>
        </w:rPr>
        <w:t xml:space="preserve"> чем за один месяц до принятия решения о прекращении ежемесячной денежной компенсации уведомляет получателей об отсутствии в территориальном отделе сведений, подтверждающих фактические объемы потребленных и оплаченных получателем ежемесячной денежной компенсации коммунальных услуг, определенных по показаниям приборов учета, оплату жилого помещения и взноса на капитальный ремонт;</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4) в случае подачи получателем заявления (или поступления соответствующих сведений в территориальный отдел) о снятии с регистрационного учета по месту жительства или по месту пребывания − с первого числа месяца, следующего за месяцем, в котором получатель снялся с регистрационного учета.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Получателям, сообщающим о снятии с регистрационного учета по месту жительства или по месту пребывания, территориальным отделом через структурное подразделение КГКУ или МФЦ выдается справка о предоставлении мер социальной поддержки по оплате жилых помещений и коммунальных услуг по данному месту жительства или месту пребывания.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3.14. В случае изменения получателем места жительства в пределах территории Приморского края ежемесячная денежная компенсация назначается по новому месту жительства при подаче заявления и документов, предусмотренных пунктом 3.3</w:t>
      </w:r>
      <w:r w:rsidRPr="00CF333C">
        <w:rPr>
          <w:rFonts w:ascii="Sylfaen" w:eastAsia="Times New Roman" w:hAnsi="Sylfaen" w:cs="Times New Roman"/>
          <w:color w:val="0000FF"/>
          <w:sz w:val="27"/>
          <w:szCs w:val="27"/>
          <w:lang w:eastAsia="ru-RU"/>
        </w:rPr>
        <w:t> </w:t>
      </w:r>
      <w:r w:rsidRPr="00CF333C">
        <w:rPr>
          <w:rFonts w:ascii="Sylfaen" w:eastAsia="Times New Roman" w:hAnsi="Sylfaen" w:cs="Times New Roman"/>
          <w:color w:val="000000"/>
          <w:sz w:val="27"/>
          <w:szCs w:val="27"/>
          <w:lang w:eastAsia="ru-RU"/>
        </w:rPr>
        <w:t xml:space="preserve">настоящего Порядка, в порядке, установленном пунктом 3.4 настоящего Порядка. </w:t>
      </w:r>
      <w:proofErr w:type="gramStart"/>
      <w:r w:rsidRPr="00CF333C">
        <w:rPr>
          <w:rFonts w:ascii="Sylfaen" w:eastAsia="Times New Roman" w:hAnsi="Sylfaen" w:cs="Times New Roman"/>
          <w:color w:val="000000"/>
          <w:sz w:val="27"/>
          <w:szCs w:val="27"/>
          <w:lang w:eastAsia="ru-RU"/>
        </w:rPr>
        <w:t>Назначение ежемесячной денежной компенсации производится за период не более чем три года, предшествующие обращению за ее получением по новому месту жительства (пребывания), со дня регистрации получателя по новому месту жительства или месту пребывания, но не ранее даты прекращения предоставления ежемесячной денежной компенсации по прежнему месту жительства или месту пребывания при представлении документов, подтверждающих фактические объемы потребленных и оплаченных коммунальных услуг</w:t>
      </w:r>
      <w:proofErr w:type="gramEnd"/>
      <w:r w:rsidRPr="00CF333C">
        <w:rPr>
          <w:rFonts w:ascii="Sylfaen" w:eastAsia="Times New Roman" w:hAnsi="Sylfaen" w:cs="Times New Roman"/>
          <w:color w:val="000000"/>
          <w:sz w:val="27"/>
          <w:szCs w:val="27"/>
          <w:lang w:eastAsia="ru-RU"/>
        </w:rPr>
        <w:t>, определенных по показаниям приборов учета, оплату жилого помещения и взноса на капитальный ремонт в течение этого периода.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3.15. В случае прекращения ежемесячной денежной компенсации в соответствии с подпунктом 3 пункта 3.13 настоящего Порядка ежемесячная денежная компенсация назначается при подаче заявления и документов, </w:t>
      </w:r>
      <w:r w:rsidRPr="00CF333C">
        <w:rPr>
          <w:rFonts w:ascii="Sylfaen" w:eastAsia="Times New Roman" w:hAnsi="Sylfaen" w:cs="Times New Roman"/>
          <w:color w:val="000000"/>
          <w:sz w:val="27"/>
          <w:szCs w:val="27"/>
          <w:lang w:eastAsia="ru-RU"/>
        </w:rPr>
        <w:lastRenderedPageBreak/>
        <w:t>предусмотренных пунктом 3.3 настоящего Порядка, в порядке, установленном пунктом 3.4 настоящего Порядка.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Назначение ежемесячной денежной компенсации производится с 1 числа месяца, следующего за месяцем, в котором территориальным отделом было получено соответствующее заявление. </w:t>
      </w:r>
      <w:proofErr w:type="gramStart"/>
      <w:r w:rsidRPr="00CF333C">
        <w:rPr>
          <w:rFonts w:ascii="Sylfaen" w:eastAsia="Times New Roman" w:hAnsi="Sylfaen" w:cs="Times New Roman"/>
          <w:color w:val="000000"/>
          <w:sz w:val="27"/>
          <w:szCs w:val="27"/>
          <w:lang w:eastAsia="ru-RU"/>
        </w:rPr>
        <w:t>При этом получателю выплачиваются неполученные им суммы ежемесячной денежной компенсации за весь период неполучения, но не более чем за три года, предшествующие моменту обращения, при наличии у получателя права на получение ежемесячной денежной компенсации в течение этого периода и представления документов, подтверждающих фактические объемы потребленных и оплаченных коммунальных услуг, определенных по показаниям приборов учета, оплату жилого помещения и взноса на</w:t>
      </w:r>
      <w:proofErr w:type="gramEnd"/>
      <w:r w:rsidRPr="00CF333C">
        <w:rPr>
          <w:rFonts w:ascii="Sylfaen" w:eastAsia="Times New Roman" w:hAnsi="Sylfaen" w:cs="Times New Roman"/>
          <w:color w:val="000000"/>
          <w:sz w:val="27"/>
          <w:szCs w:val="27"/>
          <w:lang w:eastAsia="ru-RU"/>
        </w:rPr>
        <w:t xml:space="preserve"> капитальный ремонт в течение этого периода.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3.16. </w:t>
      </w:r>
      <w:proofErr w:type="gramStart"/>
      <w:r w:rsidRPr="00CF333C">
        <w:rPr>
          <w:rFonts w:ascii="Sylfaen" w:eastAsia="Times New Roman" w:hAnsi="Sylfaen" w:cs="Times New Roman"/>
          <w:color w:val="000000"/>
          <w:sz w:val="27"/>
          <w:szCs w:val="27"/>
          <w:lang w:eastAsia="ru-RU"/>
        </w:rPr>
        <w:t>Излишне выплаченные получателю суммы ежемесячной денежной компенсации вследствие непредставления или несвоевременного представления сведений, указанных в пункте 3.10 настоящего Порядка, а также предъявления документов, содержащих заведомо недостоверные сведения, влияющие на размер ежемесячной денежной компенсации, подлежат удержанию из ежемесячных денежных компенсаций и (или) ежегодных денежных компенсаций, причитающихся в последующих расчетных периодах, но не более чем за три года.</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В случае прекращения предоставления ежемесячной денежной </w:t>
      </w:r>
      <w:proofErr w:type="gramStart"/>
      <w:r w:rsidRPr="00CF333C">
        <w:rPr>
          <w:rFonts w:ascii="Sylfaen" w:eastAsia="Times New Roman" w:hAnsi="Sylfaen" w:cs="Times New Roman"/>
          <w:color w:val="000000"/>
          <w:sz w:val="27"/>
          <w:szCs w:val="27"/>
          <w:lang w:eastAsia="ru-RU"/>
        </w:rPr>
        <w:t>компенсации</w:t>
      </w:r>
      <w:proofErr w:type="gramEnd"/>
      <w:r w:rsidRPr="00CF333C">
        <w:rPr>
          <w:rFonts w:ascii="Sylfaen" w:eastAsia="Times New Roman" w:hAnsi="Sylfaen" w:cs="Times New Roman"/>
          <w:color w:val="000000"/>
          <w:sz w:val="27"/>
          <w:szCs w:val="27"/>
          <w:lang w:eastAsia="ru-RU"/>
        </w:rPr>
        <w:t xml:space="preserve"> излишне выплаченные получателю суммы возвращаются получателем добровольно. В случае отказа получателя от добровольного возврата излишне выплаченных ему сумм они могут быть взысканы в судебном порядке в соответствии с действующим законодательством.</w:t>
      </w:r>
    </w:p>
    <w:p w:rsidR="00CF333C" w:rsidRDefault="00CF333C" w:rsidP="00CF333C">
      <w:pPr>
        <w:spacing w:before="100" w:beforeAutospacing="1" w:after="100" w:afterAutospacing="1" w:line="240" w:lineRule="auto"/>
        <w:rPr>
          <w:rFonts w:ascii="Sylfaen" w:eastAsia="Times New Roman" w:hAnsi="Sylfae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3.17. </w:t>
      </w:r>
      <w:proofErr w:type="gramStart"/>
      <w:r w:rsidRPr="00CF333C">
        <w:rPr>
          <w:rFonts w:ascii="Sylfaen" w:eastAsia="Times New Roman" w:hAnsi="Sylfaen" w:cs="Times New Roman"/>
          <w:color w:val="000000"/>
          <w:sz w:val="27"/>
          <w:szCs w:val="27"/>
          <w:lang w:eastAsia="ru-RU"/>
        </w:rPr>
        <w:t>В случае предоставления ежемесячной денежной компенсации в завышенном или заниженном размере вследствие ошибки, допущенной территориальным отделом при расчете размера ежемесячной денежной компенсации, излишне выплаченные средства подлежат возврату в порядке, установленном пунктом 3.16 настоящего Порядка, а недоплаченные средства выплачиваются получателю ежемесячной денежной компенсации в месяце, следующем за месяцем, в котором была обнаружена ошибка.</w:t>
      </w:r>
      <w:proofErr w:type="gramEnd"/>
      <w:r w:rsidRPr="00CF333C">
        <w:rPr>
          <w:rFonts w:ascii="Sylfaen" w:eastAsia="Times New Roman" w:hAnsi="Sylfaen" w:cs="Times New Roman"/>
          <w:color w:val="000000"/>
          <w:sz w:val="27"/>
          <w:szCs w:val="27"/>
          <w:lang w:eastAsia="ru-RU"/>
        </w:rPr>
        <w:t xml:space="preserve"> Выплата недоплаченных средств осуществляется и в том случае, когда месяц, в течение которого они должны быть перечислены, приходится на период, когда получатель утратил право на получение ежемесячной денежной компенсации.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F333C" w:rsidRPr="00CF333C" w:rsidRDefault="00CF333C" w:rsidP="00CF333C">
      <w:pPr>
        <w:spacing w:after="0" w:line="240" w:lineRule="auto"/>
        <w:jc w:val="center"/>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b/>
          <w:bCs/>
          <w:color w:val="000000"/>
          <w:sz w:val="27"/>
          <w:szCs w:val="27"/>
          <w:lang w:eastAsia="ru-RU"/>
        </w:rPr>
        <w:t>IV. ОПРЕДЕЛЕНИЕ РАЗМЕРА ЕЖЕМЕСЯЧНОЙ ДЕНЕЖНОЙ КОМПЕНСАЦИИ НА ОПЛАТУ ЖИЛЫХ ПОМЕЩЕНИЙ И КОММУНАЛЬНЫХ УСЛУГ</w:t>
      </w: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color w:val="000000"/>
          <w:sz w:val="27"/>
          <w:szCs w:val="27"/>
          <w:lang w:eastAsia="ru-RU"/>
        </w:rPr>
        <w:t>4.1. При расчете суммы ежемесячной денежной компенсации на оплату жилых помещений и коммунальных услуг учитываются: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перечень фактически предоставляемых коммунальных услуг;</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количество лиц, зарегистрированных совместно с получателем;</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общая площадь жилого помещения;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нормативы потребления коммунальных услуг, установленные в соответствии с действующим законодательством (далее − нормативы потребления коммунальных услуг);</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региональные стандарты нормативной площади жилого помещения, используемые для расчета субсидий в Приморском крае, без учета льготного размера регионального стандарта нормативной площади жилого помещения для отдельных категорий граждан, установленные в соответствии с действующим законодательством (далее − региональные стандарты нормативной площади жилого помещения);</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действующие тарифы на оплату жилых помещений и коммунальных услуг, установленные согласно действующему законодательству (далее − тарифы);</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меры социальной поддержки по оплате жилых помещений и коммунальных услуг, предусмотренные действующим законодательством;</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фактический объем потребляемых и оплаченных коммунальных услуг, определенный по показаниям приборов учета, оплата жилого помещения.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4.2. </w:t>
      </w:r>
      <w:proofErr w:type="gramStart"/>
      <w:r w:rsidRPr="00CF333C">
        <w:rPr>
          <w:rFonts w:ascii="Sylfaen" w:eastAsia="Times New Roman" w:hAnsi="Sylfaen" w:cs="Times New Roman"/>
          <w:color w:val="000000"/>
          <w:sz w:val="27"/>
          <w:szCs w:val="27"/>
          <w:lang w:eastAsia="ru-RU"/>
        </w:rPr>
        <w:t>Общий размер ежемесячной денежной компенсации на оплату жилых помещений и коммунальных услуг состоит из сумм ежемесячной денежной компенсации на оплату жилых помещений и каждого вида коммунальных услуг, которыми получатель пользуется и в отношении которых имеет право на меры социальной поддержки по оплате жилых помещений и коммунальных услуг согласно действующему законодательству, рассчитанных в соответствии с абзацами вторым – девятым пункта 4.1 настоящего</w:t>
      </w:r>
      <w:proofErr w:type="gramEnd"/>
      <w:r w:rsidRPr="00CF333C">
        <w:rPr>
          <w:rFonts w:ascii="Sylfaen" w:eastAsia="Times New Roman" w:hAnsi="Sylfaen" w:cs="Times New Roman"/>
          <w:color w:val="000000"/>
          <w:sz w:val="27"/>
          <w:szCs w:val="27"/>
          <w:lang w:eastAsia="ru-RU"/>
        </w:rPr>
        <w:t xml:space="preserve"> Порядка.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lastRenderedPageBreak/>
        <w:t>4.3. Размер ежемесячной денежной компенсации на оплату жилых помещений и коммунальных услуг пересчитывается на основании заявления получателя ежемесячной денежной компенсации, предусмотренного пунктом 3.10 настоящего Порядка, или сведений об обстоятельствах, влияющих на изменение размера ежемесячной денежной компенсации на оплату жилых помещений и коммунальных услуг, полученных территориальным отделом от соответствующих органов (организаций).</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Предоставление ежемесячной денежной компенсации на оплату жилых помещений и коммунальных услуг в новом размере производится с месяца, следующего за месяцем обращения или получения территориальным отделом от соответствующих органов (организаций) сведений об обстоятельствах, влияющих на изменение размера ежемесячной денежной компенсации на оплату жилых помещений и коммунальных услуг, со дня наступления указанных обстоятельств, но не более чем за три года, предшествующие обращению</w:t>
      </w:r>
      <w:proofErr w:type="gramEnd"/>
      <w:r w:rsidRPr="00CF333C">
        <w:rPr>
          <w:rFonts w:ascii="Sylfaen" w:eastAsia="Times New Roman" w:hAnsi="Sylfaen" w:cs="Times New Roman"/>
          <w:color w:val="000000"/>
          <w:sz w:val="27"/>
          <w:szCs w:val="27"/>
          <w:lang w:eastAsia="ru-RU"/>
        </w:rPr>
        <w:t xml:space="preserve"> за ее получением, или получения территориальным отделом сведений от соответствующих органов (организаций).</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В случае предоставления ежемесячной денежной компенсации на оплату жилых помещений и коммунальных услуг в завышенном или заниженном размере при перерасчете размера ежемесячной денежной компенсации на оплату жилых помещений и коммунальных услуг излишне выплаченные средства подлежат возврату в порядке, установленном пунктом 3.16 настоящего Порядка, а недоплаченные средства выплачиваются получателю ежемесячной денежной компенсации на оплату жилых помещений и коммунальных услуг в месяце</w:t>
      </w:r>
      <w:proofErr w:type="gramEnd"/>
      <w:r w:rsidRPr="00CF333C">
        <w:rPr>
          <w:rFonts w:ascii="Sylfaen" w:eastAsia="Times New Roman" w:hAnsi="Sylfaen" w:cs="Times New Roman"/>
          <w:color w:val="000000"/>
          <w:sz w:val="27"/>
          <w:szCs w:val="27"/>
          <w:lang w:eastAsia="ru-RU"/>
        </w:rPr>
        <w:t xml:space="preserve">, </w:t>
      </w:r>
      <w:proofErr w:type="gramStart"/>
      <w:r w:rsidRPr="00CF333C">
        <w:rPr>
          <w:rFonts w:ascii="Sylfaen" w:eastAsia="Times New Roman" w:hAnsi="Sylfaen" w:cs="Times New Roman"/>
          <w:color w:val="000000"/>
          <w:sz w:val="27"/>
          <w:szCs w:val="27"/>
          <w:lang w:eastAsia="ru-RU"/>
        </w:rPr>
        <w:t>следующем</w:t>
      </w:r>
      <w:proofErr w:type="gramEnd"/>
      <w:r w:rsidRPr="00CF333C">
        <w:rPr>
          <w:rFonts w:ascii="Sylfaen" w:eastAsia="Times New Roman" w:hAnsi="Sylfaen" w:cs="Times New Roman"/>
          <w:color w:val="000000"/>
          <w:sz w:val="27"/>
          <w:szCs w:val="27"/>
          <w:lang w:eastAsia="ru-RU"/>
        </w:rPr>
        <w:t xml:space="preserve"> за месяцем, в котором был произведен перерасчет. Выплата недоплаченных средств осуществляется и в том случае, когда месяц, в течение которого они должны быть перечислены, приходится на период, когда получатель утратил право на получение ежемесячной денежной компенсации на оплату жилых помещений и коммунальных услуг.</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В случае изменения тарифов, регионального стандарта нормативной площади жилого помещения и нормативов потребления коммунальных </w:t>
      </w:r>
      <w:proofErr w:type="gramStart"/>
      <w:r w:rsidRPr="00CF333C">
        <w:rPr>
          <w:rFonts w:ascii="Sylfaen" w:eastAsia="Times New Roman" w:hAnsi="Sylfaen" w:cs="Times New Roman"/>
          <w:color w:val="000000"/>
          <w:sz w:val="27"/>
          <w:szCs w:val="27"/>
          <w:lang w:eastAsia="ru-RU"/>
        </w:rPr>
        <w:t>услуг</w:t>
      </w:r>
      <w:proofErr w:type="gramEnd"/>
      <w:r w:rsidRPr="00CF333C">
        <w:rPr>
          <w:rFonts w:ascii="Sylfaen" w:eastAsia="Times New Roman" w:hAnsi="Sylfaen" w:cs="Times New Roman"/>
          <w:color w:val="000000"/>
          <w:sz w:val="27"/>
          <w:szCs w:val="27"/>
          <w:lang w:eastAsia="ru-RU"/>
        </w:rPr>
        <w:t xml:space="preserve"> начисленные суммы ежемесячной денежной компенсации на оплату жилых помещений и коммунальных услуг пересчитываются с даты соответствующих изменений, без истребования от получателя ежемесячной денежной компенсации на оплату жилых помещений и коммунальных услуг дополнительного заявления.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lastRenderedPageBreak/>
        <w:t>В случае временного отсутствия лиц, совместно зарегистрированных с заявителем, перерасчет размера ежемесячной денежной компенсации на оплату жилых помещений и коммунальных услуг осуществляется на основании заявления и документов, подтверждающих временное отсутствие лиц, совместно зарегистрированных с заявителем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w:t>
      </w:r>
      <w:proofErr w:type="gramEnd"/>
      <w:r w:rsidRPr="00CF333C">
        <w:rPr>
          <w:rFonts w:ascii="Sylfaen" w:eastAsia="Times New Roman" w:hAnsi="Sylfaen" w:cs="Times New Roman"/>
          <w:color w:val="000000"/>
          <w:sz w:val="27"/>
          <w:szCs w:val="27"/>
          <w:lang w:eastAsia="ru-RU"/>
        </w:rPr>
        <w:t xml:space="preserve">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 документ, подтверждающий прохождение гражданином военной службы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документ, подтверждающий признание лица в установленном порядке безвестно отсутствующим; документ, подтверждающий содержание лица под стражей в органах предварительного расследования и суда или осужденного к лишению свободы), представляемых в соответствии с пунктом 3.4 настоящего Порядка.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4.4. Информация о субъектах представления данных, не представивших сведения о фактическом объеме потребленных и оплаченных гражданами коммунальных услуг и оплате жилого помещения, размещается ежемесячно на официальном сайте департамента в информационно-телекоммуникационной сети Интернет по адресу </w:t>
      </w:r>
      <w:proofErr w:type="spellStart"/>
      <w:r w:rsidRPr="00CF333C">
        <w:rPr>
          <w:rFonts w:ascii="Sylfaen" w:eastAsia="Times New Roman" w:hAnsi="Sylfaen" w:cs="Times New Roman"/>
          <w:color w:val="000000"/>
          <w:sz w:val="27"/>
          <w:szCs w:val="27"/>
          <w:lang w:eastAsia="ru-RU"/>
        </w:rPr>
        <w:t>www.soctrud.primorsky.ru</w:t>
      </w:r>
      <w:proofErr w:type="spellEnd"/>
      <w:r w:rsidRPr="00CF333C">
        <w:rPr>
          <w:rFonts w:ascii="Sylfaen" w:eastAsia="Times New Roman" w:hAnsi="Sylfaen" w:cs="Times New Roman"/>
          <w:color w:val="000000"/>
          <w:sz w:val="27"/>
          <w:szCs w:val="27"/>
          <w:lang w:eastAsia="ru-RU"/>
        </w:rPr>
        <w:t>.</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Для получателей, в отношении которых данные о фактическом объеме потребленных и оплаченных коммунальных услуг, определяемом по показаниям приборов учета, и оплате жилого помещения не представлены, расчет размера ежемесячной денежной компенсации на оплату жилых помещений и коммунальных услуг производится на основании заявления и документов, подтверждающих фактический объем потребленных и оплаченных коммунальных услуг и оплату жилого помещения, представленных:</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через структурное подразделение КГКУ лично либо через уполномоченного представителя или в виде электронного документа (пакета документов), направленного через ЕПГУ или социальный портал;</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lastRenderedPageBreak/>
        <w:t>через МФЦ лично либо через уполномоченного представителя.</w:t>
      </w:r>
      <w:r w:rsidRPr="00CF333C">
        <w:rPr>
          <w:rFonts w:ascii="Times New Roman" w:eastAsia="Times New Roman" w:hAnsi="Times New Roman" w:cs="Times New Roman"/>
          <w:color w:val="000000"/>
          <w:sz w:val="27"/>
          <w:szCs w:val="27"/>
          <w:lang w:eastAsia="ru-RU"/>
        </w:rPr>
        <w:br/>
      </w: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b/>
          <w:bCs/>
          <w:color w:val="000000"/>
          <w:sz w:val="27"/>
          <w:szCs w:val="27"/>
          <w:lang w:eastAsia="ru-RU"/>
        </w:rPr>
        <w:t>V. ОПРЕДЕЛЕНИЕ РАЗМЕРА ЕЖЕМЕСЯЧНОЙ ДЕНЕЖНОЙ КОМПЕНСАЦИИ НА ОПЛАТУ ВЗНОСА НА КАПИТАЛЬНЫЙ РЕМОНТ</w:t>
      </w: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color w:val="000000"/>
          <w:sz w:val="27"/>
          <w:szCs w:val="27"/>
          <w:lang w:eastAsia="ru-RU"/>
        </w:rPr>
        <w:t>5.1. При расчете суммы ежемесячной денежной компенсации на оплату взноса на капитальный ремонт учитываются: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общая площадь жилого помещения;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размер площади жилого помещения, находящейся в собственности заявителя;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минимальный размер взноса на капитальный ремонт, установленный Администрацией Приморского края.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5.2. </w:t>
      </w:r>
      <w:proofErr w:type="gramStart"/>
      <w:r w:rsidRPr="00CF333C">
        <w:rPr>
          <w:rFonts w:ascii="Sylfaen" w:eastAsia="Times New Roman" w:hAnsi="Sylfaen" w:cs="Times New Roman"/>
          <w:color w:val="000000"/>
          <w:sz w:val="27"/>
          <w:szCs w:val="27"/>
          <w:lang w:eastAsia="ru-RU"/>
        </w:rPr>
        <w:t>Размер ежемесячной денежной компенсации на оплату взноса на капитальный ремонт пересчитывается на основании заявления получателя ежемесячной денежной компенсации, предусмотренного пунктом 3.10 настоящего Порядка, или сведений об обстоятельствах, влияющих на изменение размера ежемесячной денежной компенсации на оплату взноса на капитальный ремонт, полученных территориальным отделом от соответствующих органов (организаций), со дня наступления указанных обстоятельств, но не более чем за три года, предшествующие</w:t>
      </w:r>
      <w:proofErr w:type="gramEnd"/>
      <w:r w:rsidRPr="00CF333C">
        <w:rPr>
          <w:rFonts w:ascii="Sylfaen" w:eastAsia="Times New Roman" w:hAnsi="Sylfaen" w:cs="Times New Roman"/>
          <w:color w:val="000000"/>
          <w:sz w:val="27"/>
          <w:szCs w:val="27"/>
          <w:lang w:eastAsia="ru-RU"/>
        </w:rPr>
        <w:t xml:space="preserve"> обращению за ее получением или получению территориальным отделом сведений от соответствующих органов (организаций).</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Предоставление ежемесячной денежной компенсации на оплату взноса на капитальный ремонт в новом размере производится с месяца, следующего за месяцем обращения или получения территориальным отделом от соответствующих органов (организаций) сведений об обстоятельствах, влияющих на изменение размера ежемесячной денежной компенсации. </w:t>
      </w:r>
      <w:proofErr w:type="gramStart"/>
      <w:r w:rsidRPr="00CF333C">
        <w:rPr>
          <w:rFonts w:ascii="Sylfaen" w:eastAsia="Times New Roman" w:hAnsi="Sylfaen" w:cs="Times New Roman"/>
          <w:color w:val="000000"/>
          <w:sz w:val="27"/>
          <w:szCs w:val="27"/>
          <w:lang w:eastAsia="ru-RU"/>
        </w:rPr>
        <w:t>В случае предоставления ежемесячной денежной компенсации на оплату взноса на капитальный ремонт в завышенном или заниженном размере при перерасчете размера ежемесячной денежной компенсации на оплату взноса на капитальный ремонт излишне выплаченные средства подлежат возврату в порядке, установленном пунктом 3.16 настоящего Порядка, а недоплаченные средства выплачиваются получателю ежемесячной денежной компенсации на оплату взноса на капитальный ремонт в месяце, следующем за месяцем</w:t>
      </w:r>
      <w:proofErr w:type="gramEnd"/>
      <w:r w:rsidRPr="00CF333C">
        <w:rPr>
          <w:rFonts w:ascii="Sylfaen" w:eastAsia="Times New Roman" w:hAnsi="Sylfaen" w:cs="Times New Roman"/>
          <w:color w:val="000000"/>
          <w:sz w:val="27"/>
          <w:szCs w:val="27"/>
          <w:lang w:eastAsia="ru-RU"/>
        </w:rPr>
        <w:t xml:space="preserve">, в </w:t>
      </w:r>
      <w:proofErr w:type="gramStart"/>
      <w:r w:rsidRPr="00CF333C">
        <w:rPr>
          <w:rFonts w:ascii="Sylfaen" w:eastAsia="Times New Roman" w:hAnsi="Sylfaen" w:cs="Times New Roman"/>
          <w:color w:val="000000"/>
          <w:sz w:val="27"/>
          <w:szCs w:val="27"/>
          <w:lang w:eastAsia="ru-RU"/>
        </w:rPr>
        <w:t>котором</w:t>
      </w:r>
      <w:proofErr w:type="gramEnd"/>
      <w:r w:rsidRPr="00CF333C">
        <w:rPr>
          <w:rFonts w:ascii="Sylfaen" w:eastAsia="Times New Roman" w:hAnsi="Sylfaen" w:cs="Times New Roman"/>
          <w:color w:val="000000"/>
          <w:sz w:val="27"/>
          <w:szCs w:val="27"/>
          <w:lang w:eastAsia="ru-RU"/>
        </w:rPr>
        <w:t xml:space="preserve"> был произведен перерасчет. Выплата недоплаченных средств осуществляется и в том случае, когда месяц, в течение которого они должны быть перечислены, приходится на период, когда получатель утратил право на получение ежемесячной денежной компенсации на оплату взноса на капитальный ремонт.</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lastRenderedPageBreak/>
        <w:t xml:space="preserve">В случае изменения минимального размера </w:t>
      </w:r>
      <w:proofErr w:type="gramStart"/>
      <w:r w:rsidRPr="00CF333C">
        <w:rPr>
          <w:rFonts w:ascii="Sylfaen" w:eastAsia="Times New Roman" w:hAnsi="Sylfaen" w:cs="Times New Roman"/>
          <w:color w:val="000000"/>
          <w:sz w:val="27"/>
          <w:szCs w:val="27"/>
          <w:lang w:eastAsia="ru-RU"/>
        </w:rPr>
        <w:t>взноса</w:t>
      </w:r>
      <w:proofErr w:type="gramEnd"/>
      <w:r w:rsidRPr="00CF333C">
        <w:rPr>
          <w:rFonts w:ascii="Sylfaen" w:eastAsia="Times New Roman" w:hAnsi="Sylfaen" w:cs="Times New Roman"/>
          <w:color w:val="000000"/>
          <w:sz w:val="27"/>
          <w:szCs w:val="27"/>
          <w:lang w:eastAsia="ru-RU"/>
        </w:rPr>
        <w:t xml:space="preserve"> на капитальный ремонт начисленные суммы ежемесячной денежной компенсации на оплату взноса на капитальный ремонт пересчитываются с даты соответствующих изменений, без истребования от получателя ежемесячной денежной компенсации на оплату взноса на капитальный ремонт дополнительного заявления.</w:t>
      </w:r>
      <w:r w:rsidRPr="00CF333C">
        <w:rPr>
          <w:rFonts w:ascii="Times New Roman" w:eastAsia="Times New Roman" w:hAnsi="Times New Roman" w:cs="Times New Roman"/>
          <w:color w:val="000000"/>
          <w:sz w:val="27"/>
          <w:szCs w:val="27"/>
          <w:lang w:eastAsia="ru-RU"/>
        </w:rPr>
        <w:br/>
      </w: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b/>
          <w:bCs/>
          <w:color w:val="000000"/>
          <w:sz w:val="27"/>
          <w:szCs w:val="27"/>
          <w:lang w:eastAsia="ru-RU"/>
        </w:rPr>
        <w:t>VI. ПРЕДОСТАВЛЕНИЕ ЕЖЕГОДНОЙ ДЕНЕЖНОЙ КОМПЕНСАЦИИ НА ОПЛАТУ СТОИМОСТИ ТОПЛИВА И ТРАНСПОРТНЫХ УСЛУГ ДЛЯ ЕГО ДОСТАВКИ</w:t>
      </w: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color w:val="000000"/>
          <w:sz w:val="27"/>
          <w:szCs w:val="27"/>
          <w:lang w:eastAsia="ru-RU"/>
        </w:rPr>
        <w:t xml:space="preserve">6.1. </w:t>
      </w:r>
      <w:proofErr w:type="gramStart"/>
      <w:r w:rsidRPr="00CF333C">
        <w:rPr>
          <w:rFonts w:ascii="Sylfaen" w:eastAsia="Times New Roman" w:hAnsi="Sylfaen" w:cs="Times New Roman"/>
          <w:color w:val="000000"/>
          <w:sz w:val="27"/>
          <w:szCs w:val="27"/>
          <w:lang w:eastAsia="ru-RU"/>
        </w:rPr>
        <w:t>Ежегодная денежная компенсация на оплату стоимости топлива и транспортных услуг для его доставки назначается территориальным отделом заявителям, проживающим в жилых домах при наличии печного и отсутствии центрального отопления, на период с 1 сентября текущего года по 31 августа следующего года включительно (далее - отопительный период), но не ранее возникновения права на ее получение, на основании заявления, при предъявлении документа, указанного в</w:t>
      </w:r>
      <w:proofErr w:type="gramEnd"/>
      <w:r w:rsidRPr="00CF333C">
        <w:rPr>
          <w:rFonts w:ascii="Sylfaen" w:eastAsia="Times New Roman" w:hAnsi="Sylfaen" w:cs="Times New Roman"/>
          <w:color w:val="000000"/>
          <w:sz w:val="27"/>
          <w:szCs w:val="27"/>
          <w:lang w:eastAsia="ru-RU"/>
        </w:rPr>
        <w:t xml:space="preserve"> </w:t>
      </w:r>
      <w:proofErr w:type="gramStart"/>
      <w:r w:rsidRPr="00CF333C">
        <w:rPr>
          <w:rFonts w:ascii="Sylfaen" w:eastAsia="Times New Roman" w:hAnsi="Sylfaen" w:cs="Times New Roman"/>
          <w:color w:val="000000"/>
          <w:sz w:val="27"/>
          <w:szCs w:val="27"/>
          <w:lang w:eastAsia="ru-RU"/>
        </w:rPr>
        <w:t>подпункте</w:t>
      </w:r>
      <w:proofErr w:type="gramEnd"/>
      <w:r w:rsidRPr="00CF333C">
        <w:rPr>
          <w:rFonts w:ascii="Sylfaen" w:eastAsia="Times New Roman" w:hAnsi="Sylfaen" w:cs="Times New Roman"/>
          <w:color w:val="000000"/>
          <w:sz w:val="27"/>
          <w:szCs w:val="27"/>
          <w:lang w:eastAsia="ru-RU"/>
        </w:rPr>
        <w:t xml:space="preserve">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и</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пункта 3.3 настоящего Порядка (в случае его отсутствия в территориальном отделе), и производится в месяце, следующем за месяцем принятия решения о ее назначении.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Ежегодная денежная компенсация на оплату стоимости топлива и транспортных услуг для его доставки на срок менее срока отопительного периода назначается заявителям, у которых в отопительный период истекает срок регистрации по месту пребывания.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При расчете ежегодной денежной компенсации на оплату стоимости топлива и транспортных услуг для его доставки менее чем на отопительный период расчет производится исходя из 1/12 суммы ежегодной денежной компенсации, назначаемой на отопительный период, за каждый месяц срока регистрации по месту пребывания.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6.2. Расчет размера ежегодной денежной компенсации на оплату стоимости топлива осуществляется исходя из количества лиц, зарегистрированных совместно с заявителем в жилом помещении по месту жительства или месту пребывания, общей площади жилого помещения, в пределах норм и цен на топливо,</w:t>
      </w:r>
      <w:r w:rsidRPr="00CF333C">
        <w:rPr>
          <w:rFonts w:ascii="Sylfaen" w:eastAsia="Times New Roman" w:hAnsi="Sylfaen" w:cs="Times New Roman"/>
          <w:color w:val="FF0000"/>
          <w:sz w:val="27"/>
          <w:szCs w:val="27"/>
          <w:lang w:eastAsia="ru-RU"/>
        </w:rPr>
        <w:t> </w:t>
      </w:r>
      <w:r w:rsidRPr="00CF333C">
        <w:rPr>
          <w:rFonts w:ascii="Sylfaen" w:eastAsia="Times New Roman" w:hAnsi="Sylfaen" w:cs="Times New Roman"/>
          <w:color w:val="000000"/>
          <w:sz w:val="27"/>
          <w:szCs w:val="27"/>
          <w:lang w:eastAsia="ru-RU"/>
        </w:rPr>
        <w:t>установленных для продажи населению в соответствии с действующим законодательством.</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6.3. Ежегодная денежная компенсация на оплату стоимости топлива выплачивается: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lastRenderedPageBreak/>
        <w:t>в размере фактически произведённых расходов на оплату стоимости топлива, но не более размера, рассчитанного в соответствии с пунктом 6.2 настоящего Порядка, - в случае представления документов о фактически произведенных расходах на оплату стоимости топлива (платежные документы (счета, квитанции, кассовые чеки и другие документы), оформленных в соответствии с законодательством Российской Федерации, подтверждающих произведенные заявителем расходы, содержащие сведения о виде и количестве приобретенного</w:t>
      </w:r>
      <w:proofErr w:type="gramEnd"/>
      <w:r w:rsidRPr="00CF333C">
        <w:rPr>
          <w:rFonts w:ascii="Sylfaen" w:eastAsia="Times New Roman" w:hAnsi="Sylfaen" w:cs="Times New Roman"/>
          <w:color w:val="000000"/>
          <w:sz w:val="27"/>
          <w:szCs w:val="27"/>
          <w:lang w:eastAsia="ru-RU"/>
        </w:rPr>
        <w:t xml:space="preserve"> топлива, его стоимости и дате приобретения, об адресе жилого помещения, фамилии, имени, отчестве покупателя);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в размере, рассчитанном исходя из количества лиц, зарегистрированных совместно с заявителем в жилом помещении по месту жительства или месту пребывания, общей площади жилого помещения, установленных для продажи населению нормы и минимальной по соответствующему муниципальному образованию цены на вид топлива, указанный в заявлении, - в случае непредставления платежных документов, предусмотренных абзацем вторым настоящего пункта, подтверждающих фактически произведённые расходы на оплату стоимости топлива</w:t>
      </w:r>
      <w:proofErr w:type="gramEnd"/>
      <w:r w:rsidRPr="00CF333C">
        <w:rPr>
          <w:rFonts w:ascii="Sylfaen" w:eastAsia="Times New Roman" w:hAnsi="Sylfaen" w:cs="Times New Roman"/>
          <w:color w:val="000000"/>
          <w:sz w:val="27"/>
          <w:szCs w:val="27"/>
          <w:lang w:eastAsia="ru-RU"/>
        </w:rPr>
        <w:t xml:space="preserve"> за текущий отопительный период.</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Ежегодная денежная компенсация на оплату стоимости топлива, рассчитанная в соответствии с абзацем третьим настоящего пункта, предоставляется за отопительный период с 1 сентября 2018 года по 31 августа 2019 года.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6.4. </w:t>
      </w:r>
      <w:proofErr w:type="gramStart"/>
      <w:r w:rsidRPr="00CF333C">
        <w:rPr>
          <w:rFonts w:ascii="Sylfaen" w:eastAsia="Times New Roman" w:hAnsi="Sylfaen" w:cs="Times New Roman"/>
          <w:color w:val="000000"/>
          <w:sz w:val="27"/>
          <w:szCs w:val="27"/>
          <w:lang w:eastAsia="ru-RU"/>
        </w:rPr>
        <w:t>Ежегодная денежная компенсация на оплату транспортных услуг для доставки топлива назначается заявителям единовременно в течение отопительного периода на основании заявления и платежных документов (счетов, квитанций, кассовых чеков и других документов), соответствующих установленным формам, подтверждающих фактические расходы, понесенные заявителем на оплату транспортных услуг по доставке приобретенного им топлива, представляемых в соответствии с пунктом 3.4 настоящего Порядка.</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При определении размера ежегодной денежной компенсации на оплату транспортных услуг для доставки топлива и выделении доли расходов заявителя в общем объеме расходов на транспортные услуги для доставки топлива учитываются лица, зарегистрированные совместно с заявителем в жилом помещении.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6.5. Заявление и документы, указанные в настоящем разделе, представляются заявителем (уполномоченным представителем) самостоятельно в порядке, установленном пунктом 3.4 настоящего Порядка.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lastRenderedPageBreak/>
        <w:t>6.6. Решение о назначении ежегодной денежной компенсации на оплату стоимости топлива и транспортных услуг для его доставки (отказе в ее назначении) принимается территориальным отделом не позднее чем через 10 рабочих дней со дня поступления заявления и документов, указанных в настоящем разделе, в территориальный отдел.</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6.7. Основаниями для отказа в предоставлении ежегодной денежной компенсации на оплату стоимости топлива и транспортных услуг для его доставки являются: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отсутствие у заявителя права на получение ежегодной денежной компенсации на оплату стоимости топлива и транспортных услуг для его доставки в соответствии с действующим законодательством;</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отсутствие печного отопления в жилом доме;</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наличие центрального отопления в жилом доме;</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представленные заявителем документы об оплате стоимости топлива и транспортных услуг по его доставке не соответствуют требованиям, приведенным в абзаце втором пункта 6.3, в пункте 6.4 настоящего раздела Порядка;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факт получения заявителем ежегодной денежной компенсации на оплату стоимости топлива, рассчитанной в пределах нормативов потребления, и транспортных услуг по его доставке в течение отопительного периода;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представление заявителем (уполномоченным представителем) документов, содержащих недостоверные или неполные сведения.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6.8. </w:t>
      </w:r>
      <w:proofErr w:type="gramStart"/>
      <w:r w:rsidRPr="00CF333C">
        <w:rPr>
          <w:rFonts w:ascii="Sylfaen" w:eastAsia="Times New Roman" w:hAnsi="Sylfaen" w:cs="Times New Roman"/>
          <w:color w:val="000000"/>
          <w:sz w:val="27"/>
          <w:szCs w:val="27"/>
          <w:lang w:eastAsia="ru-RU"/>
        </w:rPr>
        <w:t>Уведомление о принятии решения об отказе в предоставлении ежегодной денежной компенсации на оплату стоимости топлива и транспортных услуг для его доставки с указанием основания принятия такого решения направляется заявителю (уполномоченному представителю) в течение пяти рабочих дней со дня принятия соответствующего решения территориальным отделом через структурное подразделение КГКУ в письменной форме либо в форме электронного документа по адресу, указанному в заявлении</w:t>
      </w:r>
      <w:proofErr w:type="gramEnd"/>
      <w:r w:rsidRPr="00CF333C">
        <w:rPr>
          <w:rFonts w:ascii="Sylfaen" w:eastAsia="Times New Roman" w:hAnsi="Sylfaen" w:cs="Times New Roman"/>
          <w:color w:val="000000"/>
          <w:sz w:val="27"/>
          <w:szCs w:val="27"/>
          <w:lang w:eastAsia="ru-RU"/>
        </w:rPr>
        <w:t>, или выдается заявителю (уполномоченному представителю) через структурное подразделение КГКУ или МФЦ.</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6.9. </w:t>
      </w:r>
      <w:proofErr w:type="gramStart"/>
      <w:r w:rsidRPr="00CF333C">
        <w:rPr>
          <w:rFonts w:ascii="Sylfaen" w:eastAsia="Times New Roman" w:hAnsi="Sylfaen" w:cs="Times New Roman"/>
          <w:color w:val="000000"/>
          <w:sz w:val="27"/>
          <w:szCs w:val="27"/>
          <w:lang w:eastAsia="ru-RU"/>
        </w:rPr>
        <w:t xml:space="preserve">Излишне выплаченные получателю суммы ежегодной денежной компенсации на оплату стоимости топлива и на транспортные услуги для его </w:t>
      </w:r>
      <w:r w:rsidRPr="00CF333C">
        <w:rPr>
          <w:rFonts w:ascii="Sylfaen" w:eastAsia="Times New Roman" w:hAnsi="Sylfaen" w:cs="Times New Roman"/>
          <w:color w:val="000000"/>
          <w:sz w:val="27"/>
          <w:szCs w:val="27"/>
          <w:lang w:eastAsia="ru-RU"/>
        </w:rPr>
        <w:lastRenderedPageBreak/>
        <w:t>доставки в случае утраты права на получение ежегодной денежной компенсации на оплату стоимости топлива и транспортных услуг для его доставки, а также предъявления документов, содержащих заведомо недостоверные сведения, влияющие на размер ежегодной денежной компенсации на оплату стоимости топлива и на транспортные услуги для</w:t>
      </w:r>
      <w:proofErr w:type="gramEnd"/>
      <w:r w:rsidRPr="00CF333C">
        <w:rPr>
          <w:rFonts w:ascii="Sylfaen" w:eastAsia="Times New Roman" w:hAnsi="Sylfaen" w:cs="Times New Roman"/>
          <w:color w:val="000000"/>
          <w:sz w:val="27"/>
          <w:szCs w:val="27"/>
          <w:lang w:eastAsia="ru-RU"/>
        </w:rPr>
        <w:t xml:space="preserve"> его доставки, подлежат удержанию из ежегодных денежных компенсаций и (или) ежемесячных денежных компенсаций, причитающихся в последующих расчетных периодах, но не более чем за три года.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В случае прекращения предоставления ежегодной денежной компенсации на оплату стоимости топлива и на транспортные услуги для его </w:t>
      </w:r>
      <w:proofErr w:type="gramStart"/>
      <w:r w:rsidRPr="00CF333C">
        <w:rPr>
          <w:rFonts w:ascii="Sylfaen" w:eastAsia="Times New Roman" w:hAnsi="Sylfaen" w:cs="Times New Roman"/>
          <w:color w:val="000000"/>
          <w:sz w:val="27"/>
          <w:szCs w:val="27"/>
          <w:lang w:eastAsia="ru-RU"/>
        </w:rPr>
        <w:t>доставки</w:t>
      </w:r>
      <w:proofErr w:type="gramEnd"/>
      <w:r w:rsidRPr="00CF333C">
        <w:rPr>
          <w:rFonts w:ascii="Sylfaen" w:eastAsia="Times New Roman" w:hAnsi="Sylfaen" w:cs="Times New Roman"/>
          <w:color w:val="000000"/>
          <w:sz w:val="27"/>
          <w:szCs w:val="27"/>
          <w:lang w:eastAsia="ru-RU"/>
        </w:rPr>
        <w:t xml:space="preserve"> излишне выплаченные получателю суммы возвращаются получателем добровольно. В случае отказа получателя от добровольного возврата излишне выплаченных ему сумм они могут быть взысканы в судебном порядке в соответствии с действующим законодательством.</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6.10. </w:t>
      </w:r>
      <w:proofErr w:type="gramStart"/>
      <w:r w:rsidRPr="00CF333C">
        <w:rPr>
          <w:rFonts w:ascii="Sylfaen" w:eastAsia="Times New Roman" w:hAnsi="Sylfaen" w:cs="Times New Roman"/>
          <w:color w:val="000000"/>
          <w:sz w:val="27"/>
          <w:szCs w:val="27"/>
          <w:lang w:eastAsia="ru-RU"/>
        </w:rPr>
        <w:t>В случае предоставления ежегодной денежной компенсации на оплату стоимости топлива и на транспортные услуги для его доставки в завышенном или заниженном размере вследствие ошибки, допущенной территориальным отделом при расчете размера ежегодной денежной компенсации, излишне выплаченные средства подлежат возврату в порядке, установленном абзацем вторым пункта 6.9 настоящего Порядка, а недоплаченные средства выплачиваются получателю ежегодной денежной компенсации в месяце, следующем за месяцем</w:t>
      </w:r>
      <w:proofErr w:type="gramEnd"/>
      <w:r w:rsidRPr="00CF333C">
        <w:rPr>
          <w:rFonts w:ascii="Sylfaen" w:eastAsia="Times New Roman" w:hAnsi="Sylfaen" w:cs="Times New Roman"/>
          <w:color w:val="000000"/>
          <w:sz w:val="27"/>
          <w:szCs w:val="27"/>
          <w:lang w:eastAsia="ru-RU"/>
        </w:rPr>
        <w:t xml:space="preserve">, в </w:t>
      </w:r>
      <w:proofErr w:type="gramStart"/>
      <w:r w:rsidRPr="00CF333C">
        <w:rPr>
          <w:rFonts w:ascii="Sylfaen" w:eastAsia="Times New Roman" w:hAnsi="Sylfaen" w:cs="Times New Roman"/>
          <w:color w:val="000000"/>
          <w:sz w:val="27"/>
          <w:szCs w:val="27"/>
          <w:lang w:eastAsia="ru-RU"/>
        </w:rPr>
        <w:t>котором</w:t>
      </w:r>
      <w:proofErr w:type="gramEnd"/>
      <w:r w:rsidRPr="00CF333C">
        <w:rPr>
          <w:rFonts w:ascii="Sylfaen" w:eastAsia="Times New Roman" w:hAnsi="Sylfaen" w:cs="Times New Roman"/>
          <w:color w:val="000000"/>
          <w:sz w:val="27"/>
          <w:szCs w:val="27"/>
          <w:lang w:eastAsia="ru-RU"/>
        </w:rPr>
        <w:t xml:space="preserve">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получатель утратил право на получение ежегодной денежной компенсации на оплату стоимости топлива и транспортных услуг для его доставки.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6.11. При неполучении назначенной ежегодной денежной компенсации на оплату стоимости топлива и транспортных услуг для его доставки, предоставляемой в порядке, предусмотренном абзацем шестым пункта 8.1 настоящего Порядка, в течение шести месяцев подряд ежегодная денежная компенсация приостанавливается.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 xml:space="preserve">Приостановленная ежегодная денежная компенсация на оплату стоимости топлива и транспортных услуг для его доставки выплачивается получателю в месяце, следующем за месяцем обращения, на основании заявления о возобновлении предоставления ежегодной денежной компенсации на оплату стоимости топлива и транспортных услуг для его доставки, представляемого </w:t>
      </w:r>
      <w:r w:rsidRPr="00CF333C">
        <w:rPr>
          <w:rFonts w:ascii="Sylfaen" w:eastAsia="Times New Roman" w:hAnsi="Sylfaen" w:cs="Times New Roman"/>
          <w:color w:val="000000"/>
          <w:sz w:val="27"/>
          <w:szCs w:val="27"/>
          <w:lang w:eastAsia="ru-RU"/>
        </w:rPr>
        <w:lastRenderedPageBreak/>
        <w:t>в территориальный отдел в соответствии с пунктом 3.4 настоящего Порядка.</w:t>
      </w:r>
      <w:proofErr w:type="gramEnd"/>
      <w:r w:rsidRPr="00CF333C">
        <w:rPr>
          <w:rFonts w:ascii="Sylfaen" w:eastAsia="Times New Roman" w:hAnsi="Sylfaen" w:cs="Times New Roman"/>
          <w:color w:val="000000"/>
          <w:sz w:val="27"/>
          <w:szCs w:val="27"/>
          <w:lang w:eastAsia="ru-RU"/>
        </w:rPr>
        <w:t xml:space="preserve"> Назначенные суммы ежегодной денежной компенсации на оплату стоимости топлива и транспортных услуг для его доставки, которые не были востребованы получателем своевременно, выплачиваются за прошедшее время, но не более чем за три года, предшествующие моменту обращения за их получением.</w:t>
      </w:r>
    </w:p>
    <w:p w:rsidR="00CF333C" w:rsidRDefault="00CF333C" w:rsidP="00CF333C">
      <w:pPr>
        <w:spacing w:before="100" w:beforeAutospacing="1" w:after="100" w:afterAutospacing="1" w:line="240" w:lineRule="auto"/>
        <w:rPr>
          <w:rFonts w:ascii="Sylfaen" w:eastAsia="Times New Roman" w:hAnsi="Sylfaen" w:cs="Times New Roman"/>
          <w:color w:val="000000"/>
          <w:sz w:val="27"/>
          <w:szCs w:val="27"/>
          <w:lang w:eastAsia="ru-RU"/>
        </w:rPr>
      </w:pPr>
      <w:r w:rsidRPr="00CF333C">
        <w:rPr>
          <w:rFonts w:ascii="Sylfaen" w:eastAsia="Times New Roman" w:hAnsi="Sylfaen" w:cs="Times New Roman"/>
          <w:color w:val="000000"/>
          <w:sz w:val="27"/>
          <w:szCs w:val="27"/>
          <w:lang w:eastAsia="ru-RU"/>
        </w:rPr>
        <w:t>Ежегодная денежная компенсация на оплату стоимости топлива и транспортных услуг для его доставки, не полученная по вине территориального отдела, выплачивается без ограничения каким-либо сроком. Ежегодная денежная компенсация на оплату стоимости топлива и транспортных услуг для его доставки, начисленная получателю и не полученная им при жизни, наследуется в порядке, установленном законодательством Российской Федерации.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F333C" w:rsidRPr="00CF333C" w:rsidRDefault="00CF333C" w:rsidP="00CF333C">
      <w:pPr>
        <w:spacing w:after="0" w:line="240" w:lineRule="auto"/>
        <w:jc w:val="center"/>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b/>
          <w:bCs/>
          <w:color w:val="000000"/>
          <w:sz w:val="27"/>
          <w:szCs w:val="27"/>
          <w:lang w:eastAsia="ru-RU"/>
        </w:rPr>
        <w:t>VII. ПРЕДОСТАВЛЕНИЕ ЕЖЕГОДНОЙ ДЕНЕЖНОЙ КОМПЕНСАЦИИ РАСХОДОВ НА ПРИОБРЕТЕНИЕ БЫТОВОГО ГАЗА В БАЛЛОНАХ</w:t>
      </w: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color w:val="000000"/>
          <w:sz w:val="27"/>
          <w:szCs w:val="27"/>
          <w:lang w:eastAsia="ru-RU"/>
        </w:rPr>
        <w:t>7.1. Ежегодная денежная компенсация расходов на приобретение бытового газа в баллонах назначается заявителям, пользующимся сжиженным газом от индивидуальных газобаллонных установок.</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В качестве документов о фактически понесенных расходах на приобретение бытового газа в баллонах принимаются платежные документы, в которых указываются масса газа в баллоне, количество баллонов, цена товара и дата продажи, адрес жилого помещения, фамилия, имя, отчество покупателя.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7.2. </w:t>
      </w:r>
      <w:proofErr w:type="gramStart"/>
      <w:r w:rsidRPr="00CF333C">
        <w:rPr>
          <w:rFonts w:ascii="Sylfaen" w:eastAsia="Times New Roman" w:hAnsi="Sylfaen" w:cs="Times New Roman"/>
          <w:color w:val="000000"/>
          <w:sz w:val="27"/>
          <w:szCs w:val="27"/>
          <w:lang w:eastAsia="ru-RU"/>
        </w:rPr>
        <w:t>Ежегодная денежная компенсация расходов на приобретение бытового газа в баллонах для заявителей, имеющих право на данную меру социальной поддержки в соответствии с пунктом 7.1 настоящего Порядка, назначается территориальным отделом единовременно сроком за один год (далее − расчетный период), но не ранее возникновения права на ее получение и производится в месяце, следующем за месяцем принятия решения о ее назначении.</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Ежегодная денежная компенсация расходов на приобретение бытового газа в баллонах на срок менее одного года назначается заявителям, у которых в расчетный период истекает срок регистрации по месту пребывания.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При расчете ежегодной денежной компенсации на приобретение бытового газа в баллонах менее чем на один год расчет производится исходя из 1/12 </w:t>
      </w:r>
      <w:r w:rsidRPr="00CF333C">
        <w:rPr>
          <w:rFonts w:ascii="Sylfaen" w:eastAsia="Times New Roman" w:hAnsi="Sylfaen" w:cs="Times New Roman"/>
          <w:color w:val="000000"/>
          <w:sz w:val="27"/>
          <w:szCs w:val="27"/>
          <w:lang w:eastAsia="ru-RU"/>
        </w:rPr>
        <w:lastRenderedPageBreak/>
        <w:t>суммы ежегодной денежной компенсации на приобретение бытового газа в баллонах, назначаемой на расчетный период, за каждый месяц срока регистрации по месту пребывания.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7.3. </w:t>
      </w:r>
      <w:proofErr w:type="gramStart"/>
      <w:r w:rsidRPr="00CF333C">
        <w:rPr>
          <w:rFonts w:ascii="Sylfaen" w:eastAsia="Times New Roman" w:hAnsi="Sylfaen" w:cs="Times New Roman"/>
          <w:color w:val="000000"/>
          <w:sz w:val="27"/>
          <w:szCs w:val="27"/>
          <w:lang w:eastAsia="ru-RU"/>
        </w:rPr>
        <w:t>Ежегодная денежная компенсация на приобретение бытового газа в баллонах назначается исходя из фактически понесенных за один год расходов на приобретение бытового газа в баллонах в пределах стоимости 60 килограммов бытового газа в баллонах в год по ценам, установленным департаментом по тарифам Приморского края на сжиженный газ в баллонах с доставкой до потребителя и действующим на день назначения ежегодной денежной компенсации</w:t>
      </w:r>
      <w:proofErr w:type="gramEnd"/>
      <w:r w:rsidRPr="00CF333C">
        <w:rPr>
          <w:rFonts w:ascii="Sylfaen" w:eastAsia="Times New Roman" w:hAnsi="Sylfaen" w:cs="Times New Roman"/>
          <w:color w:val="000000"/>
          <w:sz w:val="27"/>
          <w:szCs w:val="27"/>
          <w:lang w:eastAsia="ru-RU"/>
        </w:rPr>
        <w:t xml:space="preserve"> </w:t>
      </w:r>
      <w:proofErr w:type="gramStart"/>
      <w:r w:rsidRPr="00CF333C">
        <w:rPr>
          <w:rFonts w:ascii="Sylfaen" w:eastAsia="Times New Roman" w:hAnsi="Sylfaen" w:cs="Times New Roman"/>
          <w:color w:val="000000"/>
          <w:sz w:val="27"/>
          <w:szCs w:val="27"/>
          <w:lang w:eastAsia="ru-RU"/>
        </w:rPr>
        <w:t xml:space="preserve">на приобретение бытового газа в баллонах, при подаче заявления, документов, подтверждающих фактически понесенные расходы на приобретение бытового газа в баллонах, и документа, указанного в подпункте </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и</w:t>
      </w:r>
      <w:proofErr w:type="gramEnd"/>
      <w:r w:rsidR="00D60BE4">
        <w:rPr>
          <w:rFonts w:ascii="Sylfaen" w:eastAsia="Times New Roman" w:hAnsi="Sylfaen" w:cs="Times New Roman"/>
          <w:color w:val="000000"/>
          <w:sz w:val="27"/>
          <w:szCs w:val="27"/>
          <w:lang w:eastAsia="ru-RU"/>
        </w:rPr>
        <w:t>»</w:t>
      </w:r>
      <w:proofErr w:type="gramStart"/>
      <w:r w:rsidRPr="00CF333C">
        <w:rPr>
          <w:rFonts w:ascii="Sylfaen" w:eastAsia="Times New Roman" w:hAnsi="Sylfaen" w:cs="Times New Roman"/>
          <w:color w:val="000000"/>
          <w:sz w:val="27"/>
          <w:szCs w:val="27"/>
          <w:lang w:eastAsia="ru-RU"/>
        </w:rPr>
        <w:t xml:space="preserve"> пункта 3.3 настоящего Порядка, в случае его отсутствия в территориальном отделе, в порядке, установленном пунктом 3.4 настоящего Порядка, с момента возникновения права на ее получение, но не ранее истекшего расчетного периода, если обращение последовало</w:t>
      </w:r>
      <w:proofErr w:type="gramEnd"/>
      <w:r w:rsidRPr="00CF333C">
        <w:rPr>
          <w:rFonts w:ascii="Sylfaen" w:eastAsia="Times New Roman" w:hAnsi="Sylfaen" w:cs="Times New Roman"/>
          <w:color w:val="000000"/>
          <w:sz w:val="27"/>
          <w:szCs w:val="27"/>
          <w:lang w:eastAsia="ru-RU"/>
        </w:rPr>
        <w:t xml:space="preserve"> не позднее одного года с месяца, в котором получатель приобрел это право. </w:t>
      </w:r>
      <w:proofErr w:type="gramStart"/>
      <w:r w:rsidRPr="00CF333C">
        <w:rPr>
          <w:rFonts w:ascii="Sylfaen" w:eastAsia="Times New Roman" w:hAnsi="Sylfaen" w:cs="Times New Roman"/>
          <w:color w:val="000000"/>
          <w:sz w:val="27"/>
          <w:szCs w:val="27"/>
          <w:lang w:eastAsia="ru-RU"/>
        </w:rPr>
        <w:t>При обращении за ежегодной денежной компенсацией на приобретение бытового газа в баллонах по истечении одного года ежегодная денежная компенсация на приобретение бытового газа в баллонах назначается за прошлое время, но не более чем за три года с месяца подачи заявления и документов, подтверждающих фактически понесенные расходы на приобретение бытового газа в баллонах, в порядке, установленном пунктом 3.4 настоящего Порядка.</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Ежегодная денежная компенсация на приобретение бытового газа в баллонах предоставляется в месяце, следующем за месяцем принятия решения о ее назначении.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При определении расходов за поставку бытового газа в баллонах и выделении доли расходов заявителя в общем объеме расходов за поставку бытового газа в баллонах учитываются лица, зарегистрированные совместно с заявителем в данном жилом помещении по месту жительства или месту пребывания. В случае временного отсутствия лиц, совместно зарегистрированных с заявителем, при выделении доли расходов заявителя в общем объеме расходов за поставку бытового газа в баллонах учитывается временное отсутствие указанных лиц на основании документов, указанных в абзаце пятом пункта 4.3 настоящего Порядка.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lastRenderedPageBreak/>
        <w:t>7.4. Решение о назначении ежегодной денежной компенсации на приобретение бытового газа в баллонах (отказе в ее назначении) принимается не позднее чем через 10 рабочих дней со дня поступления заявления и документов в территориальный отдел.</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7.5. Основаниями для отказа в предоставлении ежегодной денежной компенсации на приобретение бытового газа в баллонах являются: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отсутствие </w:t>
      </w:r>
      <w:proofErr w:type="gramStart"/>
      <w:r w:rsidRPr="00CF333C">
        <w:rPr>
          <w:rFonts w:ascii="Sylfaen" w:eastAsia="Times New Roman" w:hAnsi="Sylfaen" w:cs="Times New Roman"/>
          <w:color w:val="000000"/>
          <w:sz w:val="27"/>
          <w:szCs w:val="27"/>
          <w:lang w:eastAsia="ru-RU"/>
        </w:rPr>
        <w:t>у заявителя права на получение ежегодной денежной компенсации на приобретение бытового газа в баллонах в соответствии</w:t>
      </w:r>
      <w:proofErr w:type="gramEnd"/>
      <w:r w:rsidRPr="00CF333C">
        <w:rPr>
          <w:rFonts w:ascii="Sylfaen" w:eastAsia="Times New Roman" w:hAnsi="Sylfaen" w:cs="Times New Roman"/>
          <w:color w:val="000000"/>
          <w:sz w:val="27"/>
          <w:szCs w:val="27"/>
          <w:lang w:eastAsia="ru-RU"/>
        </w:rPr>
        <w:t xml:space="preserve"> с действующим законодательством;</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представление заявителем (уполномоченным представителем) документов о приобретении бытового газа в баллонах, не соответствующих требованиям, приведенным в пункте 6.1 настоящего раздела Порядка;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факт получения заявителем ежегодной денежной компенсации на приобретение бытового газа в баллонах в объеме 60 килограммов бытового газа в баллонах в течение расчетного периода;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представление заявителем (уполномоченным представителем) документов, содержащих недостоверные или неполные сведения.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7.6. </w:t>
      </w:r>
      <w:proofErr w:type="gramStart"/>
      <w:r w:rsidRPr="00CF333C">
        <w:rPr>
          <w:rFonts w:ascii="Sylfaen" w:eastAsia="Times New Roman" w:hAnsi="Sylfaen" w:cs="Times New Roman"/>
          <w:color w:val="000000"/>
          <w:sz w:val="27"/>
          <w:szCs w:val="27"/>
          <w:lang w:eastAsia="ru-RU"/>
        </w:rPr>
        <w:t>Уведомление о принятии решения об отказе в предоставлении ежегодной денежной компенсации на приобретение бытового газа в баллонах с указанием основания принятия такого решения направляется заявителю (уполномоченному представителю) в течение пяти рабочих дней со дня принятия соответствующего решения территориальным отделом через структурное подразделение КГКУ в письменной форме либо в форме электронного документа по адресу, указанному в заявлении, или выдается заявителю (уполномоченному</w:t>
      </w:r>
      <w:proofErr w:type="gramEnd"/>
      <w:r w:rsidRPr="00CF333C">
        <w:rPr>
          <w:rFonts w:ascii="Sylfaen" w:eastAsia="Times New Roman" w:hAnsi="Sylfaen" w:cs="Times New Roman"/>
          <w:color w:val="000000"/>
          <w:sz w:val="27"/>
          <w:szCs w:val="27"/>
          <w:lang w:eastAsia="ru-RU"/>
        </w:rPr>
        <w:t xml:space="preserve"> представителю) через структурное подразделение КГКУ или МФЦ.</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7.7. </w:t>
      </w:r>
      <w:proofErr w:type="gramStart"/>
      <w:r w:rsidRPr="00CF333C">
        <w:rPr>
          <w:rFonts w:ascii="Sylfaen" w:eastAsia="Times New Roman" w:hAnsi="Sylfaen" w:cs="Times New Roman"/>
          <w:color w:val="000000"/>
          <w:sz w:val="27"/>
          <w:szCs w:val="27"/>
          <w:lang w:eastAsia="ru-RU"/>
        </w:rPr>
        <w:t>Излишне выплаченные получателю суммы ежегодной денежной компенсации на приобретение бытового газа в баллонах в случае утраты права на ее получение, а также предъявления документов, содержащих заведомо недостоверные сведения, влияющие на размер ежегодной денежной компенсации на приобретение бытового газа в баллонах, подлежат удержанию из ежегодных денежных компенсаций и (или) ежемесячных денежных компенсаций, причитающихся в последующих расчетных периодах, но не более чем</w:t>
      </w:r>
      <w:proofErr w:type="gramEnd"/>
      <w:r w:rsidRPr="00CF333C">
        <w:rPr>
          <w:rFonts w:ascii="Sylfaen" w:eastAsia="Times New Roman" w:hAnsi="Sylfaen" w:cs="Times New Roman"/>
          <w:color w:val="000000"/>
          <w:sz w:val="27"/>
          <w:szCs w:val="27"/>
          <w:lang w:eastAsia="ru-RU"/>
        </w:rPr>
        <w:t xml:space="preserve"> за три года.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lastRenderedPageBreak/>
        <w:t>В случае прекращения предоставления ежегодной денежной компенсации на приобретение бытового газа в баллонах излишне выплаченные получателю суммы возвращаются получателем добровольно. В случае отказа получателя от добровольного возврата излишне выплаченных ему сумм они могут быть взысканы в судебном порядке в соответствии с действующим законодательством.</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7.8. </w:t>
      </w:r>
      <w:proofErr w:type="gramStart"/>
      <w:r w:rsidRPr="00CF333C">
        <w:rPr>
          <w:rFonts w:ascii="Sylfaen" w:eastAsia="Times New Roman" w:hAnsi="Sylfaen" w:cs="Times New Roman"/>
          <w:color w:val="000000"/>
          <w:sz w:val="27"/>
          <w:szCs w:val="27"/>
          <w:lang w:eastAsia="ru-RU"/>
        </w:rPr>
        <w:t>В случае предоставления ежегодной денежной компенсации на приобретение бытового газа в баллонах в завышенном или заниженном размере вследствие ошибки, допущенной территориальным отделом при расчете размера ежегодной денежной компенсации, излишне выплаченные средства подлежат возврату в порядке, установленном абзацем вторым пункта 7.7 настоящего Порядка, а недоплаченные средства выплачиваются получателю ежегодной денежной компенсации в месяце, следующем за месяцем, в котором была обнаружена ошибка</w:t>
      </w:r>
      <w:proofErr w:type="gramEnd"/>
      <w:r w:rsidRPr="00CF333C">
        <w:rPr>
          <w:rFonts w:ascii="Sylfaen" w:eastAsia="Times New Roman" w:hAnsi="Sylfaen" w:cs="Times New Roman"/>
          <w:color w:val="000000"/>
          <w:sz w:val="27"/>
          <w:szCs w:val="27"/>
          <w:lang w:eastAsia="ru-RU"/>
        </w:rPr>
        <w:t>. Выплата недоплаченных средств осуществляется и в том случае, когда месяц, в течение которого они должны быть перечислены, приходится на период, когда получатель утратил право на получение ежегодной денежной компенсации.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7.9. При неполучении назначенной ежегодной денежной компенсации, предоставляемой в порядке, предусмотренном абзацем шестым пункта 8.1 настоящего Порядка, в течение шести месяцев подряд ежегодная денежная компенсация приостанавливается.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Приостановленная ежегодная денежная компенсация выплачивается получателю в месяце, следующем за месяцем обращения в территориальный отдел о ее возобновлении, в порядке, предусмотренном пунктом 3.4 настоящего Порядка. Назначенные суммы ежегодной денежной компенсации, которые не были востребованы получателем своевременно, выплачиваются за прошедшее время, но не более чем за три года, предшествующие моменту обращения за их получением.</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Ежегодная денежная компенсация, не полученная по вине территориального отдела, выплачивается без ограничения каким-либо сроком. Ежегодная денежная компенсация, начисленная получателю и не полученная им при жизни, наследуется в порядке, установленном законодательством Российской Федерации.</w:t>
      </w:r>
    </w:p>
    <w:p w:rsidR="00CF333C" w:rsidRPr="00CF333C" w:rsidRDefault="00CF333C" w:rsidP="00CF333C">
      <w:pPr>
        <w:spacing w:after="0" w:line="240" w:lineRule="auto"/>
        <w:jc w:val="center"/>
        <w:rPr>
          <w:rFonts w:ascii="Times New Roman" w:eastAsia="Times New Roman" w:hAnsi="Times New Roman" w:cs="Times New Roman"/>
          <w:color w:val="000000"/>
          <w:sz w:val="27"/>
          <w:szCs w:val="27"/>
          <w:lang w:eastAsia="ru-RU"/>
        </w:rPr>
      </w:pP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b/>
          <w:bCs/>
          <w:color w:val="000000"/>
          <w:sz w:val="27"/>
          <w:szCs w:val="27"/>
          <w:lang w:eastAsia="ru-RU"/>
        </w:rPr>
        <w:t>VIII. ПРЕДОСТАВЛЕНИЕ ЕЖЕГОДНОЙ ДЕНЕЖНОЙ ВЫПЛАТЫ, ЕЖЕМЕСЯЧНОЙ ДЕНЕЖНОЙ КОМПЕНСАЦИИ И ЕЖЕГОДНЫХ ДЕНЕЖНЫХ КОМПЕНСАЦИЙ</w:t>
      </w:r>
      <w:r w:rsidRPr="00CF333C">
        <w:rPr>
          <w:rFonts w:ascii="Times New Roman" w:eastAsia="Times New Roman" w:hAnsi="Times New Roman" w:cs="Times New Roman"/>
          <w:color w:val="000000"/>
          <w:sz w:val="27"/>
          <w:szCs w:val="27"/>
          <w:lang w:eastAsia="ru-RU"/>
        </w:rPr>
        <w:br/>
      </w:r>
      <w:r w:rsidRPr="00CF333C">
        <w:rPr>
          <w:rFonts w:ascii="Sylfaen" w:eastAsia="Times New Roman" w:hAnsi="Sylfaen" w:cs="Times New Roman"/>
          <w:color w:val="000000"/>
          <w:sz w:val="27"/>
          <w:szCs w:val="27"/>
          <w:lang w:eastAsia="ru-RU"/>
        </w:rPr>
        <w:lastRenderedPageBreak/>
        <w:t xml:space="preserve">8.1. </w:t>
      </w:r>
      <w:proofErr w:type="gramStart"/>
      <w:r w:rsidRPr="00CF333C">
        <w:rPr>
          <w:rFonts w:ascii="Sylfaen" w:eastAsia="Times New Roman" w:hAnsi="Sylfaen" w:cs="Times New Roman"/>
          <w:color w:val="000000"/>
          <w:sz w:val="27"/>
          <w:szCs w:val="27"/>
          <w:lang w:eastAsia="ru-RU"/>
        </w:rPr>
        <w:t>Ежегодные денежные выплаты, ежемесячная денежная компенсация на оплату жилых помещений и коммунальных услуг, ежемесячная денежная компенсация на оплату взноса на капитальный ремонт, ежегодные денежные компенсации (далее – денежные выплаты) перечисляются в кредитные организации на лицевые счета получателей на основании их заявлений, сведений, имеющихся в территориальных отделах, в течение пяти рабочих дней со дня поступления средств на лицевой счет департамента.</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 xml:space="preserve">По заявлению получателя ежемесячная денежная компенсация на оплату взноса на капитальный ремонт может перечисляться на счет Фонда Приморского края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Фонд капитального ремонта многоквартирных домов Приморского края</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(далее – региональный оператор) или владельцу специального счета в порядке, устанавливаемом Администрацией Приморского края, на основании соглашений об информационном обмене по предоставлению ежемесячной денежной компенсации на оплату взноса на капитальный ремонт, заключенных с департаментом.</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При представлении с 1-го по 15-е число месяца заявления, предусмотренного абзацем вторым настоящего пункта, ежемесячная денежная компенсация на оплату взноса на капитальный ремонт перечисляется на счет регионального оператора или владельца специального счета – в месяце представления заявления, а при представлении указанного заявления с 16-го числа до конца месяца – с 1-го числа месяца, следующего за месяцем представления заявления.</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В случае если получателем не производилась оплата взноса на капитальный ремонт с момента возникновения права на ежемесячную денежную компенсацию на оплату взноса на капитальный ремонт до месяца подачи заявления, сумма ежемесячной денежной компенсации на оплату взноса на капитальный ремонт перечисляется на счет регионального оператора или владельца специального счета за весь период с момента возникновения права.</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При отсутствии соглашения об информационном обмене с владельцем специального счета ежемесячная денежная компенсация на оплату взноса на капитальный ремонт</w:t>
      </w:r>
      <w:proofErr w:type="gramEnd"/>
      <w:r w:rsidRPr="00CF333C">
        <w:rPr>
          <w:rFonts w:ascii="Sylfaen" w:eastAsia="Times New Roman" w:hAnsi="Sylfaen" w:cs="Times New Roman"/>
          <w:color w:val="000000"/>
          <w:sz w:val="27"/>
          <w:szCs w:val="27"/>
          <w:lang w:eastAsia="ru-RU"/>
        </w:rPr>
        <w:t xml:space="preserve"> владельцу специального счета не перечисляется.</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 xml:space="preserve">В случае отсутствия в населенных пунктах кредитных организаций, а также в случае, если получатели по объективным причинам (состояние здоровья, возраст) не имеют возможности пользоваться услугами кредитных организаций, а также получателям, не заявившим о способе доставки денежной выплаты, денежные выплаты предоставляются путем выплаты (доставки) через почтамты Управления Федеральной почтовой связи </w:t>
      </w:r>
      <w:r w:rsidRPr="00CF333C">
        <w:rPr>
          <w:rFonts w:ascii="Sylfaen" w:eastAsia="Times New Roman" w:hAnsi="Sylfaen" w:cs="Times New Roman"/>
          <w:color w:val="000000"/>
          <w:sz w:val="27"/>
          <w:szCs w:val="27"/>
          <w:lang w:eastAsia="ru-RU"/>
        </w:rPr>
        <w:lastRenderedPageBreak/>
        <w:t xml:space="preserve">Приморского края − филиала федерального государственного унитарного предприятия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Почта России</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(далее − почтамты</w:t>
      </w:r>
      <w:proofErr w:type="gramEnd"/>
      <w:r w:rsidRPr="00CF333C">
        <w:rPr>
          <w:rFonts w:ascii="Sylfaen" w:eastAsia="Times New Roman" w:hAnsi="Sylfaen" w:cs="Times New Roman"/>
          <w:color w:val="000000"/>
          <w:sz w:val="27"/>
          <w:szCs w:val="27"/>
          <w:lang w:eastAsia="ru-RU"/>
        </w:rPr>
        <w:t xml:space="preserve"> </w:t>
      </w:r>
      <w:proofErr w:type="gramStart"/>
      <w:r w:rsidRPr="00CF333C">
        <w:rPr>
          <w:rFonts w:ascii="Sylfaen" w:eastAsia="Times New Roman" w:hAnsi="Sylfaen" w:cs="Times New Roman"/>
          <w:color w:val="000000"/>
          <w:sz w:val="27"/>
          <w:szCs w:val="27"/>
          <w:lang w:eastAsia="ru-RU"/>
        </w:rPr>
        <w:t xml:space="preserve">УФПС Приморского края − филиал ФГУП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Почта России</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согласно графику доставки социальных выплат в период с 3 числа по 21 число каждого месяца.</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8.2. В целях предоставления денежных выплат:</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8.2.1. Территориальные отделы:</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представляют в департамент ежемесячно, до 10 числа месяца, предшествующего периоду выплаты, заявку на выделение денежных сре</w:t>
      </w:r>
      <w:proofErr w:type="gramStart"/>
      <w:r w:rsidRPr="00CF333C">
        <w:rPr>
          <w:rFonts w:ascii="Sylfaen" w:eastAsia="Times New Roman" w:hAnsi="Sylfaen" w:cs="Times New Roman"/>
          <w:color w:val="000000"/>
          <w:sz w:val="27"/>
          <w:szCs w:val="27"/>
          <w:lang w:eastAsia="ru-RU"/>
        </w:rPr>
        <w:t>дств дл</w:t>
      </w:r>
      <w:proofErr w:type="gramEnd"/>
      <w:r w:rsidRPr="00CF333C">
        <w:rPr>
          <w:rFonts w:ascii="Sylfaen" w:eastAsia="Times New Roman" w:hAnsi="Sylfaen" w:cs="Times New Roman"/>
          <w:color w:val="000000"/>
          <w:sz w:val="27"/>
          <w:szCs w:val="27"/>
          <w:lang w:eastAsia="ru-RU"/>
        </w:rPr>
        <w:t>я предоставления денежных выплат за счет средств краевого бюджета по форме, установленной департаментом;</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представляют в государственное казенное учреждение Приморское казначейство (далее − ГКУ Приморское казначейство) посредством электронной почты реестры начисленных денежных выплат с обозначением способов доставки ежемесячно, до третьего числа месяца, в котором будет осуществляться выплата;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формируют и направляют ежемесячно списки получателей денежных выплат:</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по почтамтам УФПС Приморского края − филиала ФГУП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Почта России</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 до первого числа месяца, в котором будет осуществляться выплата;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по кредитным организациям − на следующий день после перечисления сре</w:t>
      </w:r>
      <w:proofErr w:type="gramStart"/>
      <w:r w:rsidRPr="00CF333C">
        <w:rPr>
          <w:rFonts w:ascii="Sylfaen" w:eastAsia="Times New Roman" w:hAnsi="Sylfaen" w:cs="Times New Roman"/>
          <w:color w:val="000000"/>
          <w:sz w:val="27"/>
          <w:szCs w:val="27"/>
          <w:lang w:eastAsia="ru-RU"/>
        </w:rPr>
        <w:t>дств кр</w:t>
      </w:r>
      <w:proofErr w:type="gramEnd"/>
      <w:r w:rsidRPr="00CF333C">
        <w:rPr>
          <w:rFonts w:ascii="Sylfaen" w:eastAsia="Times New Roman" w:hAnsi="Sylfaen" w:cs="Times New Roman"/>
          <w:color w:val="000000"/>
          <w:sz w:val="27"/>
          <w:szCs w:val="27"/>
          <w:lang w:eastAsia="ru-RU"/>
        </w:rPr>
        <w:t>аевого бюджета на осуществление денежных выплат;</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 xml:space="preserve">составляют ежемесячно, в срок до пятого числа месяца, следующего за отчетным, акты сверок с почтамтами УФПС Приморского края − филиала ФГУП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Почта России</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и направляют их на следующий за составлением акта сверки день в ГКУ Приморское казначейство;</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представляют в департамент в срок до 10 числа месяца, следующего за отчетным, отчет о произведенных денежных выплатах;</w:t>
      </w:r>
      <w:proofErr w:type="gramEnd"/>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8.2.2. Департамент:</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ежемесячно формирует и представляет в департамент финансов Приморского края сведения (заявку на финансирование) по расходам краевого бюджета на выделение средств на денежные выплаты в соответствии с порядком, </w:t>
      </w:r>
      <w:r w:rsidRPr="00CF333C">
        <w:rPr>
          <w:rFonts w:ascii="Sylfaen" w:eastAsia="Times New Roman" w:hAnsi="Sylfaen" w:cs="Times New Roman"/>
          <w:color w:val="000000"/>
          <w:sz w:val="27"/>
          <w:szCs w:val="27"/>
          <w:lang w:eastAsia="ru-RU"/>
        </w:rPr>
        <w:lastRenderedPageBreak/>
        <w:t>установленным департаментом финансов Приморского края для составления и ведения кассового плана исполнения краевого бюджета;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представляет в ГКУ Приморское казначейство сводную потребность в средствах для осуществления авансирования денежных выплат (далее − сводная потребность) в разрезе городских округов и муниципальных районов Приморского края ежемесячно не позднее 20 числа месяца, предшествующего периоду выплаты;</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обеспечивает </w:t>
      </w:r>
      <w:proofErr w:type="spellStart"/>
      <w:r w:rsidRPr="00CF333C">
        <w:rPr>
          <w:rFonts w:ascii="Sylfaen" w:eastAsia="Times New Roman" w:hAnsi="Sylfaen" w:cs="Times New Roman"/>
          <w:color w:val="000000"/>
          <w:sz w:val="27"/>
          <w:szCs w:val="27"/>
          <w:lang w:eastAsia="ru-RU"/>
        </w:rPr>
        <w:t>адресность</w:t>
      </w:r>
      <w:proofErr w:type="spellEnd"/>
      <w:r w:rsidRPr="00CF333C">
        <w:rPr>
          <w:rFonts w:ascii="Sylfaen" w:eastAsia="Times New Roman" w:hAnsi="Sylfaen" w:cs="Times New Roman"/>
          <w:color w:val="000000"/>
          <w:sz w:val="27"/>
          <w:szCs w:val="27"/>
          <w:lang w:eastAsia="ru-RU"/>
        </w:rPr>
        <w:t xml:space="preserve"> и целевой характер использования бюджетных средств на денежные выплаты;</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8.2.3. ГКУ Приморское казначейство во исполнение договора о передаче отдельных функций главного распорядителя сре</w:t>
      </w:r>
      <w:proofErr w:type="gramStart"/>
      <w:r w:rsidRPr="00CF333C">
        <w:rPr>
          <w:rFonts w:ascii="Sylfaen" w:eastAsia="Times New Roman" w:hAnsi="Sylfaen" w:cs="Times New Roman"/>
          <w:color w:val="000000"/>
          <w:sz w:val="27"/>
          <w:szCs w:val="27"/>
          <w:lang w:eastAsia="ru-RU"/>
        </w:rPr>
        <w:t>дств кр</w:t>
      </w:r>
      <w:proofErr w:type="gramEnd"/>
      <w:r w:rsidRPr="00CF333C">
        <w:rPr>
          <w:rFonts w:ascii="Sylfaen" w:eastAsia="Times New Roman" w:hAnsi="Sylfaen" w:cs="Times New Roman"/>
          <w:color w:val="000000"/>
          <w:sz w:val="27"/>
          <w:szCs w:val="27"/>
          <w:lang w:eastAsia="ru-RU"/>
        </w:rPr>
        <w:t>аевого бюджета ГКУ Приморскому казначейству, заключенного с департаментом:</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ежемесячно в течение трех рабочих дней формирует сводный реестр начисленных денежных выплат (далее − сводный реестр) на основании реестров, представленных территориальными отделами;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F333C">
        <w:rPr>
          <w:rFonts w:ascii="Sylfaen" w:eastAsia="Times New Roman" w:hAnsi="Sylfaen" w:cs="Times New Roman"/>
          <w:color w:val="000000"/>
          <w:sz w:val="27"/>
          <w:szCs w:val="27"/>
          <w:lang w:eastAsia="ru-RU"/>
        </w:rPr>
        <w:t xml:space="preserve">ежемесячно готовит и представляет в Управление Федерального казначейства по Приморскому краю (далее − УФК по Приморскому краю) в течение одного рабочего дня со дня поступления средств на лицевой счет департамента заявки на кассовый расход на перечисление средств на денежные выплаты с лицевого счета департамента, открытого в УФК по Приморскому краю, УФПС Приморского края − филиала ФГУП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Почта России</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кредитным организациям, региональному оператору</w:t>
      </w:r>
      <w:proofErr w:type="gramEnd"/>
      <w:r w:rsidRPr="00CF333C">
        <w:rPr>
          <w:rFonts w:ascii="Sylfaen" w:eastAsia="Times New Roman" w:hAnsi="Sylfaen" w:cs="Times New Roman"/>
          <w:color w:val="000000"/>
          <w:sz w:val="27"/>
          <w:szCs w:val="27"/>
          <w:lang w:eastAsia="ru-RU"/>
        </w:rPr>
        <w:t xml:space="preserve"> или владельцу специального счета в соответствии со сводным реестром;</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 xml:space="preserve">производит авансирование УФПС Приморского края − филиала ФГУП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Почта России</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на осуществление денежных выплат до 28 числа месяца, предшествующего периоду выплаты, в пределах средств, предусмотренных на указанные цели, находящихся на лицевом счете департамента:</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ежемесячно в размере до 40 процентов от сводной потребности, представленной департаментом;</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в декабре текущего финансового года в размере до 100 процентов от сводной потребности в январе очередного финансового года, представленной департаментом;</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lastRenderedPageBreak/>
        <w:t xml:space="preserve">направляет в территориальные отделы электронные копии платежных поручений на следующий день после перечисления средств на денежные выплаты УФПС Приморского края − филиалу ФГУП </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Почта России</w:t>
      </w:r>
      <w:r w:rsidR="00D60BE4">
        <w:rPr>
          <w:rFonts w:ascii="Sylfaen" w:eastAsia="Times New Roman" w:hAnsi="Sylfaen" w:cs="Times New Roman"/>
          <w:color w:val="000000"/>
          <w:sz w:val="27"/>
          <w:szCs w:val="27"/>
          <w:lang w:eastAsia="ru-RU"/>
        </w:rPr>
        <w:t>»</w:t>
      </w:r>
      <w:r w:rsidRPr="00CF333C">
        <w:rPr>
          <w:rFonts w:ascii="Sylfaen" w:eastAsia="Times New Roman" w:hAnsi="Sylfaen" w:cs="Times New Roman"/>
          <w:color w:val="000000"/>
          <w:sz w:val="27"/>
          <w:szCs w:val="27"/>
          <w:lang w:eastAsia="ru-RU"/>
        </w:rPr>
        <w:t xml:space="preserve"> и кредитным организациям;</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доводит до территориальных отделов электронные копии платежных поручений в течение одного рабочего дня после дня получения информации о возврате средств;</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обеспечивает своевременное расходование средств на денежные выплаты;</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представляет в департамент:</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отчет о расходовании средств, выделенных на денежные выплаты по 760 ведомству, − ежемесячно, в сроки, установленные для бюджетной отчетности;</w:t>
      </w:r>
    </w:p>
    <w:p w:rsidR="00CF333C" w:rsidRPr="00CF333C" w:rsidRDefault="00CF333C" w:rsidP="00CF33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333C">
        <w:rPr>
          <w:rFonts w:ascii="Sylfaen" w:eastAsia="Times New Roman" w:hAnsi="Sylfaen" w:cs="Times New Roman"/>
          <w:color w:val="000000"/>
          <w:sz w:val="27"/>
          <w:szCs w:val="27"/>
          <w:lang w:eastAsia="ru-RU"/>
        </w:rPr>
        <w:t>отчет о расходовании средств, выделенных на денежные выплаты по 760 ведомству, в разрезе городских округов и муниципальных районов Приморского края − ежеквартально, до 10 числа месяца, следующего за отчетным кварталом.</w:t>
      </w:r>
    </w:p>
    <w:p w:rsidR="005D6E22" w:rsidRDefault="005D6E22"/>
    <w:sectPr w:rsidR="005D6E22" w:rsidSect="005D6E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333C"/>
    <w:rsid w:val="005D6E22"/>
    <w:rsid w:val="00CF333C"/>
    <w:rsid w:val="00D60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E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33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91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10785</Words>
  <Characters>61481</Characters>
  <Application>Microsoft Office Word</Application>
  <DocSecurity>0</DocSecurity>
  <Lines>512</Lines>
  <Paragraphs>144</Paragraphs>
  <ScaleCrop>false</ScaleCrop>
  <Company/>
  <LinksUpToDate>false</LinksUpToDate>
  <CharactersWithSpaces>72122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2018-12-05T09:53:00Z</dcterms:created>
  <dcterms:modified xsi:type="dcterms:W3CDTF">2018-12-05T10:24:00Z</dcterms:modified>
</cp:coreProperties>
</file>